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AD" w:rsidRDefault="00F60DAD" w:rsidP="00F60DAD">
      <w:pPr>
        <w:pStyle w:val="a6"/>
        <w:spacing w:line="276" w:lineRule="auto"/>
        <w:jc w:val="center"/>
        <w:rPr>
          <w:rFonts w:ascii="Times New Roman" w:hAnsi="Times New Roman"/>
          <w:b/>
          <w:bCs/>
          <w:szCs w:val="28"/>
        </w:rPr>
      </w:pPr>
      <w:r w:rsidRPr="000F31A6">
        <w:rPr>
          <w:rFonts w:ascii="Times New Roman" w:hAnsi="Times New Roman"/>
          <w:b/>
          <w:bCs/>
          <w:szCs w:val="28"/>
        </w:rPr>
        <w:t xml:space="preserve">Муниципальное бюджетное общеобразовательное учреждение </w:t>
      </w:r>
      <w:r w:rsidRPr="000F31A6">
        <w:rPr>
          <w:rFonts w:ascii="Times New Roman" w:hAnsi="Times New Roman"/>
          <w:b/>
          <w:szCs w:val="28"/>
        </w:rPr>
        <w:t>«</w:t>
      </w:r>
      <w:r w:rsidRPr="000F31A6">
        <w:rPr>
          <w:rFonts w:ascii="Times New Roman" w:hAnsi="Times New Roman"/>
          <w:b/>
          <w:bCs/>
          <w:szCs w:val="48"/>
        </w:rPr>
        <w:t xml:space="preserve">Вечерняя (сменная) </w:t>
      </w:r>
      <w:r w:rsidRPr="000F31A6">
        <w:rPr>
          <w:rFonts w:ascii="Times New Roman" w:hAnsi="Times New Roman"/>
          <w:b/>
          <w:szCs w:val="28"/>
        </w:rPr>
        <w:t xml:space="preserve">школа» Кукморского муниципального района </w:t>
      </w:r>
      <w:r w:rsidRPr="000F31A6">
        <w:rPr>
          <w:rFonts w:ascii="Times New Roman" w:hAnsi="Times New Roman"/>
          <w:b/>
          <w:bCs/>
          <w:szCs w:val="28"/>
        </w:rPr>
        <w:t>Республики Татарстан</w:t>
      </w:r>
    </w:p>
    <w:p w:rsidR="00F60DAD" w:rsidRPr="00914CED" w:rsidRDefault="00F60DAD" w:rsidP="00F60DAD">
      <w:pPr>
        <w:spacing w:after="0" w:line="240" w:lineRule="auto"/>
        <w:jc w:val="center"/>
        <w:rPr>
          <w:b/>
          <w:sz w:val="16"/>
        </w:rPr>
      </w:pPr>
      <w:r w:rsidRPr="00914CED">
        <w:rPr>
          <w:b/>
          <w:bCs/>
          <w:szCs w:val="28"/>
        </w:rPr>
        <w:t>(ВСШ)</w:t>
      </w:r>
    </w:p>
    <w:p w:rsidR="00F60DAD" w:rsidRPr="0083107C" w:rsidRDefault="00F60DAD" w:rsidP="00F60DAD">
      <w:pPr>
        <w:pStyle w:val="a6"/>
        <w:spacing w:line="276" w:lineRule="auto"/>
        <w:jc w:val="center"/>
        <w:rPr>
          <w:rFonts w:ascii="Times New Roman" w:hAnsi="Times New Roman"/>
          <w:b/>
        </w:rPr>
      </w:pPr>
    </w:p>
    <w:tbl>
      <w:tblPr>
        <w:tblStyle w:val="a8"/>
        <w:tblW w:w="106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4"/>
        <w:gridCol w:w="1775"/>
        <w:gridCol w:w="1775"/>
        <w:gridCol w:w="1775"/>
        <w:gridCol w:w="1775"/>
        <w:gridCol w:w="1775"/>
      </w:tblGrid>
      <w:tr w:rsidR="00F60DAD" w:rsidRPr="00F01274" w:rsidTr="000E715C">
        <w:trPr>
          <w:trHeight w:val="282"/>
        </w:trPr>
        <w:tc>
          <w:tcPr>
            <w:tcW w:w="3548" w:type="dxa"/>
            <w:gridSpan w:val="2"/>
          </w:tcPr>
          <w:p w:rsidR="00F60DAD" w:rsidRPr="00F01274" w:rsidRDefault="00F60DAD" w:rsidP="000E715C">
            <w:pPr>
              <w:pStyle w:val="af0"/>
              <w:spacing w:before="0" w:beforeAutospacing="0" w:after="0" w:afterAutospacing="0"/>
              <w:jc w:val="center"/>
            </w:pPr>
            <w:r w:rsidRPr="00F01274">
              <w:t>РАССМОТРЕНО</w:t>
            </w:r>
          </w:p>
        </w:tc>
        <w:tc>
          <w:tcPr>
            <w:tcW w:w="3549" w:type="dxa"/>
            <w:gridSpan w:val="2"/>
          </w:tcPr>
          <w:p w:rsidR="00F60DAD" w:rsidRPr="00F01274" w:rsidRDefault="00F60DAD" w:rsidP="000E715C">
            <w:pPr>
              <w:pStyle w:val="af0"/>
              <w:spacing w:before="0" w:beforeAutospacing="0" w:after="0" w:afterAutospacing="0"/>
              <w:jc w:val="center"/>
            </w:pPr>
            <w:r w:rsidRPr="00F01274">
              <w:t>СОГЛАСОВАНО</w:t>
            </w:r>
          </w:p>
        </w:tc>
        <w:tc>
          <w:tcPr>
            <w:tcW w:w="3549" w:type="dxa"/>
            <w:gridSpan w:val="2"/>
          </w:tcPr>
          <w:p w:rsidR="00F60DAD" w:rsidRPr="00F01274" w:rsidRDefault="00F60DAD" w:rsidP="000E715C">
            <w:pPr>
              <w:pStyle w:val="af0"/>
              <w:spacing w:before="0" w:beforeAutospacing="0" w:after="0" w:afterAutospacing="0"/>
              <w:jc w:val="center"/>
            </w:pPr>
            <w:r w:rsidRPr="00F01274">
              <w:t>УТВЕРЖДАЮ</w:t>
            </w:r>
          </w:p>
        </w:tc>
      </w:tr>
      <w:tr w:rsidR="00F60DAD" w:rsidRPr="00F01274" w:rsidTr="000E715C">
        <w:trPr>
          <w:trHeight w:val="268"/>
        </w:trPr>
        <w:tc>
          <w:tcPr>
            <w:tcW w:w="3548" w:type="dxa"/>
            <w:gridSpan w:val="2"/>
          </w:tcPr>
          <w:p w:rsidR="00F60DAD" w:rsidRPr="00F01274" w:rsidRDefault="00F60DAD" w:rsidP="000E715C">
            <w:pPr>
              <w:pStyle w:val="af0"/>
              <w:spacing w:before="0" w:beforeAutospacing="0" w:after="0" w:afterAutospacing="0"/>
              <w:jc w:val="center"/>
            </w:pPr>
            <w:r w:rsidRPr="00F01274">
              <w:t>Руководитель МО</w:t>
            </w:r>
          </w:p>
        </w:tc>
        <w:tc>
          <w:tcPr>
            <w:tcW w:w="3549" w:type="dxa"/>
            <w:gridSpan w:val="2"/>
          </w:tcPr>
          <w:p w:rsidR="00F60DAD" w:rsidRPr="00F01274" w:rsidRDefault="00F60DAD" w:rsidP="00F10DC4">
            <w:pPr>
              <w:pStyle w:val="af0"/>
              <w:spacing w:before="0" w:beforeAutospacing="0" w:after="0" w:afterAutospacing="0"/>
            </w:pPr>
            <w:r w:rsidRPr="00F01274">
              <w:t>Заместитель директора по УВР</w:t>
            </w:r>
          </w:p>
        </w:tc>
        <w:tc>
          <w:tcPr>
            <w:tcW w:w="3549" w:type="dxa"/>
            <w:gridSpan w:val="2"/>
          </w:tcPr>
          <w:p w:rsidR="00F60DAD" w:rsidRPr="00F01274" w:rsidRDefault="00F60DAD" w:rsidP="000E715C">
            <w:pPr>
              <w:pStyle w:val="af0"/>
              <w:spacing w:before="0" w:beforeAutospacing="0" w:after="0" w:afterAutospacing="0"/>
              <w:jc w:val="center"/>
            </w:pPr>
            <w:r w:rsidRPr="00F01274">
              <w:t>Директор ВСШ</w:t>
            </w:r>
          </w:p>
        </w:tc>
      </w:tr>
      <w:tr w:rsidR="00F60DAD" w:rsidRPr="00F01274" w:rsidTr="000E715C">
        <w:trPr>
          <w:trHeight w:val="550"/>
        </w:trPr>
        <w:tc>
          <w:tcPr>
            <w:tcW w:w="1774" w:type="dxa"/>
          </w:tcPr>
          <w:p w:rsidR="00F60DAD" w:rsidRPr="00F01274" w:rsidRDefault="00F60DAD" w:rsidP="00F10DC4">
            <w:pPr>
              <w:pStyle w:val="af0"/>
              <w:spacing w:before="0" w:beforeAutospacing="0" w:after="0" w:afterAutospacing="0"/>
            </w:pPr>
            <w:r w:rsidRPr="00F01274">
              <w:t>____________</w:t>
            </w:r>
          </w:p>
        </w:tc>
        <w:tc>
          <w:tcPr>
            <w:tcW w:w="1775" w:type="dxa"/>
          </w:tcPr>
          <w:p w:rsidR="00F60DAD" w:rsidRPr="00F01274" w:rsidRDefault="000E715C" w:rsidP="00F10DC4">
            <w:pPr>
              <w:pStyle w:val="af0"/>
              <w:spacing w:before="0" w:beforeAutospacing="0" w:after="0" w:afterAutospacing="0"/>
            </w:pPr>
            <w:r>
              <w:t>Л.Р.Загриева</w:t>
            </w:r>
          </w:p>
        </w:tc>
        <w:tc>
          <w:tcPr>
            <w:tcW w:w="1775" w:type="dxa"/>
          </w:tcPr>
          <w:p w:rsidR="00F60DAD" w:rsidRPr="00F01274" w:rsidRDefault="00F60DAD" w:rsidP="00F10DC4">
            <w:pPr>
              <w:pStyle w:val="af0"/>
              <w:spacing w:before="0" w:beforeAutospacing="0" w:after="0" w:afterAutospacing="0"/>
            </w:pPr>
            <w:r w:rsidRPr="00F01274">
              <w:t>____________</w:t>
            </w:r>
          </w:p>
        </w:tc>
        <w:tc>
          <w:tcPr>
            <w:tcW w:w="1775" w:type="dxa"/>
          </w:tcPr>
          <w:p w:rsidR="00F60DAD" w:rsidRPr="00F01274" w:rsidRDefault="000E715C" w:rsidP="000E715C">
            <w:pPr>
              <w:pStyle w:val="af0"/>
              <w:spacing w:before="0" w:beforeAutospacing="0" w:after="0" w:afterAutospacing="0"/>
            </w:pPr>
            <w:r>
              <w:t>Л.Р. Загриева</w:t>
            </w:r>
          </w:p>
        </w:tc>
        <w:tc>
          <w:tcPr>
            <w:tcW w:w="1775" w:type="dxa"/>
          </w:tcPr>
          <w:p w:rsidR="00F60DAD" w:rsidRPr="00F01274" w:rsidRDefault="00F60DAD" w:rsidP="00F10DC4">
            <w:pPr>
              <w:pStyle w:val="af0"/>
              <w:spacing w:before="0" w:beforeAutospacing="0" w:after="0" w:afterAutospacing="0"/>
            </w:pPr>
            <w:r w:rsidRPr="00F01274">
              <w:t>____________</w:t>
            </w:r>
          </w:p>
        </w:tc>
        <w:tc>
          <w:tcPr>
            <w:tcW w:w="1775" w:type="dxa"/>
          </w:tcPr>
          <w:p w:rsidR="00F60DAD" w:rsidRPr="00F01274" w:rsidRDefault="000E715C" w:rsidP="00F10DC4">
            <w:pPr>
              <w:pStyle w:val="af0"/>
              <w:spacing w:before="0" w:beforeAutospacing="0" w:after="0" w:afterAutospacing="0"/>
            </w:pPr>
            <w:r>
              <w:t>М. Р. Шагабиев</w:t>
            </w:r>
          </w:p>
        </w:tc>
      </w:tr>
      <w:tr w:rsidR="00F60DAD" w:rsidRPr="00F01274" w:rsidTr="000E715C">
        <w:trPr>
          <w:trHeight w:val="550"/>
        </w:trPr>
        <w:tc>
          <w:tcPr>
            <w:tcW w:w="3548" w:type="dxa"/>
            <w:gridSpan w:val="2"/>
          </w:tcPr>
          <w:p w:rsidR="00F60DAD" w:rsidRPr="00F01274" w:rsidRDefault="00F60DAD" w:rsidP="00C906DC">
            <w:pPr>
              <w:pStyle w:val="af0"/>
              <w:spacing w:before="0" w:beforeAutospacing="0" w:after="0" w:afterAutospacing="0"/>
            </w:pPr>
            <w:r w:rsidRPr="00F01274">
              <w:t xml:space="preserve">Протокол </w:t>
            </w:r>
            <w:r w:rsidR="00C906DC">
              <w:t>№</w:t>
            </w:r>
            <w:r w:rsidR="000E715C">
              <w:t>1 от 28.08.2020 г</w:t>
            </w:r>
          </w:p>
        </w:tc>
        <w:tc>
          <w:tcPr>
            <w:tcW w:w="3549" w:type="dxa"/>
            <w:gridSpan w:val="2"/>
          </w:tcPr>
          <w:p w:rsidR="00F60DAD" w:rsidRPr="00F01274" w:rsidRDefault="000E715C" w:rsidP="000E715C">
            <w:pPr>
              <w:pStyle w:val="af0"/>
              <w:spacing w:before="0" w:beforeAutospacing="0" w:after="0" w:afterAutospacing="0"/>
              <w:jc w:val="center"/>
            </w:pPr>
            <w:r>
              <w:t>28.08.2020 г</w:t>
            </w:r>
          </w:p>
        </w:tc>
        <w:tc>
          <w:tcPr>
            <w:tcW w:w="3549" w:type="dxa"/>
            <w:gridSpan w:val="2"/>
          </w:tcPr>
          <w:p w:rsidR="00F60DAD" w:rsidRDefault="00F60DAD" w:rsidP="00C906DC">
            <w:pPr>
              <w:pStyle w:val="af0"/>
              <w:spacing w:before="0" w:beforeAutospacing="0" w:after="0" w:afterAutospacing="0"/>
            </w:pPr>
            <w:r w:rsidRPr="00F01274">
              <w:t xml:space="preserve"> </w:t>
            </w:r>
            <w:r w:rsidR="000E715C">
              <w:t>Приказ от 28.08.2020 г</w:t>
            </w:r>
          </w:p>
          <w:p w:rsidR="000E715C" w:rsidRPr="00F01274" w:rsidRDefault="000E715C" w:rsidP="000E715C">
            <w:pPr>
              <w:pStyle w:val="af0"/>
              <w:spacing w:before="0" w:beforeAutospacing="0" w:after="0" w:afterAutospacing="0"/>
              <w:jc w:val="center"/>
            </w:pPr>
            <w:r>
              <w:t>№19-ОД</w:t>
            </w:r>
          </w:p>
        </w:tc>
      </w:tr>
    </w:tbl>
    <w:p w:rsidR="00F60DAD" w:rsidRPr="00F01274" w:rsidRDefault="00F60DAD" w:rsidP="00F60DAD">
      <w:pPr>
        <w:pStyle w:val="af0"/>
        <w:spacing w:before="0" w:beforeAutospacing="0" w:after="0" w:afterAutospacing="0"/>
        <w:jc w:val="center"/>
      </w:pPr>
    </w:p>
    <w:p w:rsidR="00F60DAD" w:rsidRPr="00F01274" w:rsidRDefault="00F60DAD" w:rsidP="00F60DAD">
      <w:pPr>
        <w:pStyle w:val="af0"/>
        <w:spacing w:before="0" w:beforeAutospacing="0" w:after="0" w:afterAutospacing="0"/>
        <w:jc w:val="center"/>
      </w:pPr>
    </w:p>
    <w:p w:rsidR="00F60DAD" w:rsidRPr="00F01274" w:rsidRDefault="00F60DAD" w:rsidP="00F60DAD">
      <w:pPr>
        <w:pStyle w:val="af0"/>
        <w:jc w:val="center"/>
      </w:pPr>
    </w:p>
    <w:p w:rsidR="00F60DAD" w:rsidRDefault="00F60DAD" w:rsidP="00F60DAD">
      <w:pPr>
        <w:pStyle w:val="af0"/>
        <w:jc w:val="center"/>
      </w:pPr>
    </w:p>
    <w:p w:rsidR="00F60DAD" w:rsidRDefault="00F60DAD" w:rsidP="00F60DAD">
      <w:pPr>
        <w:pStyle w:val="af0"/>
        <w:jc w:val="center"/>
      </w:pPr>
    </w:p>
    <w:p w:rsidR="00F60DAD" w:rsidRDefault="00F60DAD" w:rsidP="00F60DAD">
      <w:pPr>
        <w:pStyle w:val="af0"/>
        <w:jc w:val="center"/>
      </w:pPr>
    </w:p>
    <w:p w:rsidR="00F60DAD" w:rsidRDefault="00F60DAD" w:rsidP="00F60DAD">
      <w:pPr>
        <w:pStyle w:val="af0"/>
        <w:jc w:val="center"/>
      </w:pPr>
    </w:p>
    <w:p w:rsidR="00F60DAD" w:rsidRDefault="00F60DAD" w:rsidP="00F60DAD">
      <w:pPr>
        <w:jc w:val="center"/>
        <w:rPr>
          <w:b/>
          <w:szCs w:val="24"/>
        </w:rPr>
      </w:pPr>
    </w:p>
    <w:p w:rsidR="00F60DAD" w:rsidRPr="00DC28A6" w:rsidRDefault="00F60DAD" w:rsidP="00F60DAD">
      <w:pPr>
        <w:jc w:val="center"/>
        <w:rPr>
          <w:b/>
          <w:szCs w:val="24"/>
        </w:rPr>
      </w:pPr>
      <w:r w:rsidRPr="00DC28A6">
        <w:rPr>
          <w:b/>
          <w:szCs w:val="24"/>
        </w:rPr>
        <w:t xml:space="preserve">РАБОЧАЯ ПРОГРАММА </w:t>
      </w:r>
    </w:p>
    <w:p w:rsidR="00F60DAD" w:rsidRPr="00DC28A6" w:rsidRDefault="00F60DAD" w:rsidP="00F60DAD">
      <w:pPr>
        <w:spacing w:after="0" w:line="240" w:lineRule="auto"/>
        <w:jc w:val="center"/>
        <w:rPr>
          <w:szCs w:val="24"/>
        </w:rPr>
      </w:pPr>
      <w:r w:rsidRPr="00DC28A6">
        <w:rPr>
          <w:szCs w:val="24"/>
        </w:rPr>
        <w:t xml:space="preserve">по </w:t>
      </w:r>
      <w:r>
        <w:rPr>
          <w:szCs w:val="24"/>
        </w:rPr>
        <w:t>физической культуре</w:t>
      </w:r>
      <w:r w:rsidRPr="00DC28A6">
        <w:rPr>
          <w:szCs w:val="24"/>
        </w:rPr>
        <w:t xml:space="preserve"> для </w:t>
      </w:r>
      <w:r w:rsidR="004D0848">
        <w:rPr>
          <w:szCs w:val="24"/>
        </w:rPr>
        <w:t xml:space="preserve">7 </w:t>
      </w:r>
      <w:bookmarkStart w:id="0" w:name="_GoBack"/>
      <w:bookmarkEnd w:id="0"/>
      <w:r w:rsidRPr="00DC28A6">
        <w:rPr>
          <w:szCs w:val="24"/>
        </w:rPr>
        <w:t xml:space="preserve">класса </w:t>
      </w:r>
    </w:p>
    <w:p w:rsidR="00F60DAD" w:rsidRPr="00DC28A6" w:rsidRDefault="000E715C" w:rsidP="00F60DAD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на 2020-2021</w:t>
      </w:r>
      <w:r w:rsidR="00F60DAD" w:rsidRPr="00DC28A6">
        <w:rPr>
          <w:szCs w:val="24"/>
        </w:rPr>
        <w:t xml:space="preserve"> учебный год</w:t>
      </w:r>
    </w:p>
    <w:p w:rsidR="00F60DAD" w:rsidRPr="00DC28A6" w:rsidRDefault="00F60DAD" w:rsidP="00F60DAD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Хабибуллина Флорида Фаритовича</w:t>
      </w:r>
      <w:r w:rsidRPr="00DC28A6">
        <w:rPr>
          <w:szCs w:val="24"/>
        </w:rPr>
        <w:t>,</w:t>
      </w:r>
    </w:p>
    <w:p w:rsidR="00F60DAD" w:rsidRPr="00DC28A6" w:rsidRDefault="00F60DAD" w:rsidP="00F60DAD">
      <w:pPr>
        <w:spacing w:after="0" w:line="240" w:lineRule="auto"/>
        <w:jc w:val="center"/>
        <w:rPr>
          <w:b/>
          <w:szCs w:val="24"/>
        </w:rPr>
      </w:pPr>
      <w:r w:rsidRPr="00DC28A6">
        <w:rPr>
          <w:szCs w:val="24"/>
        </w:rPr>
        <w:t>учителя первой квалификационной категории</w:t>
      </w:r>
    </w:p>
    <w:p w:rsidR="00F60DAD" w:rsidRPr="0083107C" w:rsidRDefault="00F60DAD" w:rsidP="00F60DAD">
      <w:pPr>
        <w:pStyle w:val="a6"/>
        <w:spacing w:line="276" w:lineRule="auto"/>
        <w:jc w:val="center"/>
        <w:rPr>
          <w:rFonts w:ascii="Times New Roman" w:hAnsi="Times New Roman"/>
          <w:b/>
        </w:rPr>
      </w:pPr>
    </w:p>
    <w:p w:rsidR="00F60DAD" w:rsidRPr="0083107C" w:rsidRDefault="00F60DAD" w:rsidP="00F60DAD">
      <w:pPr>
        <w:pStyle w:val="a6"/>
        <w:spacing w:line="276" w:lineRule="auto"/>
        <w:jc w:val="center"/>
        <w:rPr>
          <w:rFonts w:ascii="Times New Roman" w:hAnsi="Times New Roman"/>
          <w:b/>
        </w:rPr>
      </w:pPr>
    </w:p>
    <w:p w:rsidR="00F60DAD" w:rsidRPr="0083107C" w:rsidRDefault="00F60DAD" w:rsidP="00F60DAD">
      <w:pPr>
        <w:pStyle w:val="a6"/>
        <w:spacing w:line="276" w:lineRule="auto"/>
        <w:jc w:val="center"/>
        <w:rPr>
          <w:rFonts w:ascii="Times New Roman" w:hAnsi="Times New Roman"/>
          <w:b/>
        </w:rPr>
      </w:pPr>
    </w:p>
    <w:p w:rsidR="00F60DAD" w:rsidRDefault="004D0848" w:rsidP="00F60DAD">
      <w:r>
        <w:rPr>
          <w:noProof/>
        </w:rPr>
        <w:pict>
          <v:oval id="_x0000_s1031" style="position:absolute;margin-left:-26.8pt;margin-top:146.75pt;width:3.85pt;height:3.55pt;z-index:251658752" fillcolor="white [3201]" strokecolor="black [3200]" strokeweight="1pt">
            <v:stroke dashstyle="dash"/>
            <v:shadow color="#868686"/>
          </v:oval>
        </w:pict>
      </w:r>
    </w:p>
    <w:p w:rsidR="00F60DAD" w:rsidRDefault="00F60DAD" w:rsidP="00F60DAD">
      <w:pPr>
        <w:spacing w:line="240" w:lineRule="auto"/>
        <w:rPr>
          <w:szCs w:val="24"/>
        </w:rPr>
      </w:pPr>
    </w:p>
    <w:p w:rsidR="00F60DAD" w:rsidRPr="0069370D" w:rsidRDefault="00F60DAD" w:rsidP="00F60DAD">
      <w:pPr>
        <w:pStyle w:val="af0"/>
        <w:jc w:val="right"/>
      </w:pPr>
    </w:p>
    <w:p w:rsidR="00BC1101" w:rsidRPr="00F60DAD" w:rsidRDefault="00BC1101" w:rsidP="00BC110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BC1101" w:rsidRPr="00F60DAD" w:rsidRDefault="00BC1101" w:rsidP="00BC110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BC1101" w:rsidRPr="00F60DAD" w:rsidRDefault="00BC1101" w:rsidP="00BC1101">
      <w:pPr>
        <w:spacing w:after="0" w:line="240" w:lineRule="auto"/>
        <w:rPr>
          <w:b/>
          <w:szCs w:val="24"/>
        </w:rPr>
      </w:pPr>
      <w:r w:rsidRPr="00F60DAD">
        <w:rPr>
          <w:b/>
          <w:szCs w:val="24"/>
        </w:rPr>
        <w:br w:type="page"/>
      </w:r>
    </w:p>
    <w:p w:rsidR="00BC1101" w:rsidRPr="00F60DAD" w:rsidRDefault="00BC1101" w:rsidP="00BC1101">
      <w:pPr>
        <w:spacing w:after="0" w:line="240" w:lineRule="auto"/>
        <w:rPr>
          <w:b/>
          <w:bCs/>
          <w:iCs/>
          <w:color w:val="000000"/>
          <w:spacing w:val="-7"/>
          <w:szCs w:val="24"/>
        </w:rPr>
      </w:pPr>
      <w:r w:rsidRPr="00F60DAD">
        <w:rPr>
          <w:b/>
          <w:bCs/>
          <w:iCs/>
          <w:color w:val="000000"/>
          <w:spacing w:val="-7"/>
          <w:szCs w:val="24"/>
        </w:rPr>
        <w:lastRenderedPageBreak/>
        <w:t>Требования к уровню подготовки учащихся.</w:t>
      </w:r>
    </w:p>
    <w:p w:rsidR="00BC1101" w:rsidRPr="00F60DAD" w:rsidRDefault="00BC1101" w:rsidP="00BC1101">
      <w:pPr>
        <w:shd w:val="clear" w:color="auto" w:fill="FFFFFF"/>
        <w:tabs>
          <w:tab w:val="left" w:pos="0"/>
        </w:tabs>
        <w:spacing w:after="0" w:line="240" w:lineRule="auto"/>
        <w:jc w:val="both"/>
        <w:rPr>
          <w:szCs w:val="24"/>
        </w:rPr>
      </w:pPr>
      <w:r w:rsidRPr="00F60DAD">
        <w:rPr>
          <w:b/>
          <w:bCs/>
          <w:iCs/>
          <w:color w:val="000000"/>
          <w:spacing w:val="-7"/>
          <w:szCs w:val="24"/>
        </w:rPr>
        <w:t>В результате изучения физической культуры на базовом уровне уче</w:t>
      </w:r>
      <w:r w:rsidRPr="00F60DAD">
        <w:rPr>
          <w:b/>
          <w:bCs/>
          <w:iCs/>
          <w:color w:val="000000"/>
          <w:spacing w:val="-7"/>
          <w:szCs w:val="24"/>
        </w:rPr>
        <w:softHyphen/>
      </w:r>
      <w:r w:rsidRPr="00F60DAD">
        <w:rPr>
          <w:b/>
          <w:bCs/>
          <w:iCs/>
          <w:color w:val="000000"/>
          <w:spacing w:val="-12"/>
          <w:szCs w:val="24"/>
        </w:rPr>
        <w:t>ник должен</w:t>
      </w:r>
    </w:p>
    <w:p w:rsidR="00BC1101" w:rsidRPr="00F60DAD" w:rsidRDefault="00BC1101" w:rsidP="00BC1101">
      <w:pPr>
        <w:shd w:val="clear" w:color="auto" w:fill="FFFFFF"/>
        <w:tabs>
          <w:tab w:val="left" w:pos="0"/>
        </w:tabs>
        <w:spacing w:after="0" w:line="240" w:lineRule="auto"/>
        <w:jc w:val="both"/>
        <w:rPr>
          <w:szCs w:val="24"/>
        </w:rPr>
      </w:pPr>
      <w:r w:rsidRPr="00F60DAD">
        <w:rPr>
          <w:b/>
          <w:bCs/>
          <w:color w:val="000000"/>
          <w:spacing w:val="-11"/>
          <w:szCs w:val="24"/>
        </w:rPr>
        <w:t>знать/понимать:</w:t>
      </w:r>
    </w:p>
    <w:p w:rsidR="00BC1101" w:rsidRPr="00F60DAD" w:rsidRDefault="00BC1101" w:rsidP="00BC11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F60DAD">
        <w:rPr>
          <w:sz w:val="24"/>
          <w:szCs w:val="24"/>
        </w:rPr>
        <w:t>влияние оздоровительных систем физического воспитания на ук</w:t>
      </w:r>
      <w:r w:rsidRPr="00F60DAD">
        <w:rPr>
          <w:sz w:val="24"/>
          <w:szCs w:val="24"/>
        </w:rPr>
        <w:softHyphen/>
        <w:t>репление здоровья, профилактику профессиональных заболеваний и вредных привычек;</w:t>
      </w:r>
    </w:p>
    <w:p w:rsidR="00BC1101" w:rsidRPr="00F60DAD" w:rsidRDefault="00BC1101" w:rsidP="00BC11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F60DAD">
        <w:rPr>
          <w:sz w:val="24"/>
          <w:szCs w:val="24"/>
        </w:rPr>
        <w:t>способы контроля и оценки физического развития и физической</w:t>
      </w:r>
      <w:r w:rsidRPr="00F60DAD">
        <w:rPr>
          <w:sz w:val="24"/>
          <w:szCs w:val="24"/>
        </w:rPr>
        <w:br/>
        <w:t>подготовленности;</w:t>
      </w:r>
    </w:p>
    <w:p w:rsidR="00BC1101" w:rsidRPr="00F60DAD" w:rsidRDefault="00BC1101" w:rsidP="00BC11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F60DAD">
        <w:rPr>
          <w:sz w:val="24"/>
          <w:szCs w:val="24"/>
        </w:rPr>
        <w:t>правила и способы</w:t>
      </w:r>
      <w:r w:rsidRPr="00F60DAD">
        <w:rPr>
          <w:color w:val="000000"/>
          <w:spacing w:val="4"/>
          <w:sz w:val="24"/>
          <w:szCs w:val="24"/>
        </w:rPr>
        <w:t xml:space="preserve"> планирования индивидуальных занятий раз</w:t>
      </w:r>
      <w:r w:rsidRPr="00F60DAD">
        <w:rPr>
          <w:color w:val="000000"/>
          <w:spacing w:val="4"/>
          <w:sz w:val="24"/>
          <w:szCs w:val="24"/>
        </w:rPr>
        <w:softHyphen/>
      </w:r>
      <w:r w:rsidRPr="00F60DAD">
        <w:rPr>
          <w:color w:val="000000"/>
          <w:spacing w:val="2"/>
          <w:sz w:val="24"/>
          <w:szCs w:val="24"/>
        </w:rPr>
        <w:t>личной направленности;</w:t>
      </w:r>
    </w:p>
    <w:p w:rsidR="00BC1101" w:rsidRPr="00F60DAD" w:rsidRDefault="00BC1101" w:rsidP="00BC1101">
      <w:pPr>
        <w:shd w:val="clear" w:color="auto" w:fill="FFFFFF"/>
        <w:tabs>
          <w:tab w:val="left" w:pos="0"/>
        </w:tabs>
        <w:spacing w:after="0" w:line="240" w:lineRule="auto"/>
        <w:jc w:val="both"/>
        <w:rPr>
          <w:szCs w:val="24"/>
        </w:rPr>
      </w:pPr>
      <w:r w:rsidRPr="00F60DAD">
        <w:rPr>
          <w:b/>
          <w:bCs/>
          <w:color w:val="000000"/>
          <w:spacing w:val="-15"/>
          <w:szCs w:val="24"/>
        </w:rPr>
        <w:t>уметь:</w:t>
      </w:r>
    </w:p>
    <w:p w:rsidR="00BC1101" w:rsidRPr="00F60DAD" w:rsidRDefault="00BC1101" w:rsidP="00BC11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F60DAD">
        <w:rPr>
          <w:sz w:val="24"/>
          <w:szCs w:val="24"/>
        </w:rPr>
        <w:t>выполнять индивидуально подобранные комплексы оздорови</w:t>
      </w:r>
      <w:r w:rsidRPr="00F60DAD">
        <w:rPr>
          <w:sz w:val="24"/>
          <w:szCs w:val="24"/>
        </w:rPr>
        <w:softHyphen/>
        <w:t>тельной и адаптивной (лечебной) физической культуры, компози</w:t>
      </w:r>
      <w:r w:rsidRPr="00F60DAD">
        <w:rPr>
          <w:sz w:val="24"/>
          <w:szCs w:val="24"/>
        </w:rPr>
        <w:softHyphen/>
        <w:t>ции ритмической и аэробной гимнастики, комплексы упражнений атлетической гимнастики;</w:t>
      </w:r>
    </w:p>
    <w:p w:rsidR="00BC1101" w:rsidRPr="00F60DAD" w:rsidRDefault="00BC1101" w:rsidP="00BC11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F60DAD">
        <w:rPr>
          <w:sz w:val="24"/>
          <w:szCs w:val="24"/>
        </w:rPr>
        <w:t>выполнять простейшие приемы самомассажа и релаксации;</w:t>
      </w:r>
    </w:p>
    <w:p w:rsidR="00BC1101" w:rsidRPr="00F60DAD" w:rsidRDefault="00BC1101" w:rsidP="00BC11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F60DAD">
        <w:rPr>
          <w:sz w:val="24"/>
          <w:szCs w:val="24"/>
        </w:rPr>
        <w:t>преодолевать искусственные и естественные препятствия с использованием -разнообразных способов передвижения;</w:t>
      </w:r>
    </w:p>
    <w:p w:rsidR="00BC1101" w:rsidRPr="00F60DAD" w:rsidRDefault="00BC1101" w:rsidP="00BC11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F60DAD">
        <w:rPr>
          <w:sz w:val="24"/>
          <w:szCs w:val="24"/>
        </w:rPr>
        <w:t>выполнять приемы защиты и самообороны, страховки и само стра</w:t>
      </w:r>
      <w:r w:rsidRPr="00F60DAD">
        <w:rPr>
          <w:sz w:val="24"/>
          <w:szCs w:val="24"/>
        </w:rPr>
        <w:softHyphen/>
        <w:t>ховки;</w:t>
      </w:r>
    </w:p>
    <w:p w:rsidR="00BC1101" w:rsidRPr="00F60DAD" w:rsidRDefault="00BC1101" w:rsidP="00BC1101">
      <w:pPr>
        <w:pStyle w:val="ae"/>
        <w:numPr>
          <w:ilvl w:val="0"/>
          <w:numId w:val="2"/>
        </w:numPr>
        <w:tabs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F60DAD">
        <w:rPr>
          <w:sz w:val="24"/>
          <w:szCs w:val="24"/>
        </w:rPr>
        <w:t>осуществлять творческое сотрудничество в коллективных формах</w:t>
      </w:r>
      <w:r w:rsidRPr="00F60DAD">
        <w:rPr>
          <w:sz w:val="24"/>
          <w:szCs w:val="24"/>
        </w:rPr>
        <w:br/>
        <w:t>занятий физической культурой;</w:t>
      </w:r>
    </w:p>
    <w:p w:rsidR="00BC1101" w:rsidRPr="00F60DAD" w:rsidRDefault="00BC1101" w:rsidP="00BC1101">
      <w:pPr>
        <w:shd w:val="clear" w:color="auto" w:fill="FFFFFF"/>
        <w:tabs>
          <w:tab w:val="left" w:pos="0"/>
        </w:tabs>
        <w:spacing w:after="0" w:line="240" w:lineRule="auto"/>
        <w:jc w:val="both"/>
        <w:rPr>
          <w:b/>
          <w:bCs/>
          <w:color w:val="000000"/>
          <w:spacing w:val="-13"/>
          <w:szCs w:val="24"/>
        </w:rPr>
      </w:pPr>
      <w:r w:rsidRPr="00F60DAD">
        <w:rPr>
          <w:b/>
          <w:bCs/>
          <w:color w:val="000000"/>
          <w:spacing w:val="-13"/>
          <w:szCs w:val="24"/>
        </w:rPr>
        <w:t xml:space="preserve">использовать приобретенные знания и умения в практической </w:t>
      </w:r>
      <w:r w:rsidRPr="00F60DAD">
        <w:rPr>
          <w:b/>
          <w:bCs/>
          <w:color w:val="000000"/>
          <w:spacing w:val="-10"/>
          <w:szCs w:val="24"/>
        </w:rPr>
        <w:t xml:space="preserve">деятельности и повседневной жизни </w:t>
      </w:r>
      <w:r w:rsidRPr="00F60DAD">
        <w:rPr>
          <w:b/>
          <w:bCs/>
          <w:color w:val="000000"/>
          <w:spacing w:val="-13"/>
          <w:szCs w:val="24"/>
        </w:rPr>
        <w:t>для:</w:t>
      </w:r>
    </w:p>
    <w:p w:rsidR="00BC1101" w:rsidRPr="00F60DAD" w:rsidRDefault="00BC1101" w:rsidP="00BC1101">
      <w:pPr>
        <w:pStyle w:val="ae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</w:tabs>
        <w:ind w:left="0" w:firstLine="0"/>
        <w:jc w:val="both"/>
        <w:rPr>
          <w:color w:val="000000"/>
          <w:sz w:val="24"/>
          <w:szCs w:val="24"/>
        </w:rPr>
      </w:pPr>
      <w:r w:rsidRPr="00F60DAD">
        <w:rPr>
          <w:color w:val="000000"/>
          <w:spacing w:val="6"/>
          <w:sz w:val="24"/>
          <w:szCs w:val="24"/>
        </w:rPr>
        <w:t>для повышения работоспособности, укрепления и сохранения здо</w:t>
      </w:r>
      <w:r w:rsidRPr="00F60DAD">
        <w:rPr>
          <w:color w:val="000000"/>
          <w:spacing w:val="6"/>
          <w:sz w:val="24"/>
          <w:szCs w:val="24"/>
        </w:rPr>
        <w:softHyphen/>
      </w:r>
      <w:r w:rsidRPr="00F60DAD">
        <w:rPr>
          <w:color w:val="000000"/>
          <w:sz w:val="24"/>
          <w:szCs w:val="24"/>
        </w:rPr>
        <w:t>ровья;</w:t>
      </w:r>
    </w:p>
    <w:p w:rsidR="00BC1101" w:rsidRPr="00F60DAD" w:rsidRDefault="00BC1101" w:rsidP="00BC1101">
      <w:pPr>
        <w:pStyle w:val="ae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</w:tabs>
        <w:ind w:left="0" w:firstLine="0"/>
        <w:jc w:val="both"/>
        <w:rPr>
          <w:color w:val="000000"/>
          <w:sz w:val="24"/>
          <w:szCs w:val="24"/>
        </w:rPr>
      </w:pPr>
      <w:r w:rsidRPr="00F60DAD">
        <w:rPr>
          <w:color w:val="000000"/>
          <w:spacing w:val="1"/>
          <w:sz w:val="24"/>
          <w:szCs w:val="24"/>
        </w:rPr>
        <w:t>подготовки к профессиональной деятельности и службе в Воору</w:t>
      </w:r>
      <w:r w:rsidRPr="00F60DAD">
        <w:rPr>
          <w:color w:val="000000"/>
          <w:spacing w:val="1"/>
          <w:sz w:val="24"/>
          <w:szCs w:val="24"/>
        </w:rPr>
        <w:softHyphen/>
        <w:t>женных Силах Российской Федерации;</w:t>
      </w:r>
    </w:p>
    <w:p w:rsidR="00BC1101" w:rsidRPr="00F60DAD" w:rsidRDefault="00BC1101" w:rsidP="00BC1101">
      <w:pPr>
        <w:pStyle w:val="ae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</w:tabs>
        <w:ind w:left="0" w:firstLine="0"/>
        <w:jc w:val="both"/>
        <w:rPr>
          <w:color w:val="000000"/>
          <w:sz w:val="24"/>
          <w:szCs w:val="24"/>
        </w:rPr>
      </w:pPr>
      <w:r w:rsidRPr="00F60DAD">
        <w:rPr>
          <w:color w:val="000000"/>
          <w:spacing w:val="1"/>
          <w:sz w:val="24"/>
          <w:szCs w:val="24"/>
        </w:rPr>
        <w:t>организации и проведения индивидуального, коллективного и се</w:t>
      </w:r>
      <w:r w:rsidRPr="00F60DAD">
        <w:rPr>
          <w:color w:val="000000"/>
          <w:spacing w:val="1"/>
          <w:sz w:val="24"/>
          <w:szCs w:val="24"/>
        </w:rPr>
        <w:softHyphen/>
      </w:r>
      <w:r w:rsidRPr="00F60DAD">
        <w:rPr>
          <w:color w:val="000000"/>
          <w:sz w:val="24"/>
          <w:szCs w:val="24"/>
        </w:rPr>
        <w:t>мейного отдыха, участия в массовых спортивных соревнованиях;</w:t>
      </w:r>
    </w:p>
    <w:p w:rsidR="00BC1101" w:rsidRPr="00F60DAD" w:rsidRDefault="00BC1101" w:rsidP="00BC1101">
      <w:pPr>
        <w:pStyle w:val="ae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</w:tabs>
        <w:ind w:left="0" w:firstLine="0"/>
        <w:jc w:val="both"/>
        <w:rPr>
          <w:color w:val="000000"/>
          <w:sz w:val="24"/>
          <w:szCs w:val="24"/>
        </w:rPr>
      </w:pPr>
      <w:r w:rsidRPr="00F60DAD">
        <w:rPr>
          <w:color w:val="000000"/>
          <w:sz w:val="24"/>
          <w:szCs w:val="24"/>
        </w:rPr>
        <w:t>активной творческой жизнедеятельности, выбора и формирования</w:t>
      </w:r>
      <w:r w:rsidRPr="00F60DAD">
        <w:rPr>
          <w:color w:val="000000"/>
          <w:sz w:val="24"/>
          <w:szCs w:val="24"/>
        </w:rPr>
        <w:br/>
        <w:t>здорового образа жизни.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4"/>
        </w:rPr>
      </w:pPr>
    </w:p>
    <w:p w:rsidR="00BC1101" w:rsidRPr="00F60DAD" w:rsidRDefault="00BC1101" w:rsidP="00BC1101">
      <w:pPr>
        <w:spacing w:after="0" w:line="240" w:lineRule="auto"/>
        <w:rPr>
          <w:b/>
          <w:bCs/>
          <w:szCs w:val="24"/>
        </w:rPr>
      </w:pPr>
      <w:r w:rsidRPr="00F60DAD">
        <w:rPr>
          <w:b/>
          <w:bCs/>
          <w:szCs w:val="24"/>
        </w:rPr>
        <w:br w:type="page"/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4"/>
        </w:rPr>
      </w:pPr>
      <w:r w:rsidRPr="00F60DAD">
        <w:rPr>
          <w:b/>
          <w:bCs/>
          <w:szCs w:val="24"/>
        </w:rPr>
        <w:lastRenderedPageBreak/>
        <w:t>Содержание курса</w:t>
      </w:r>
    </w:p>
    <w:p w:rsidR="00BC1101" w:rsidRPr="00F60DAD" w:rsidRDefault="00BC1101" w:rsidP="00BC1101">
      <w:pPr>
        <w:pStyle w:val="5"/>
        <w:widowControl/>
        <w:autoSpaceDE/>
        <w:adjustRightInd/>
        <w:spacing w:line="240" w:lineRule="auto"/>
        <w:ind w:firstLine="0"/>
        <w:jc w:val="left"/>
        <w:rPr>
          <w:b w:val="0"/>
          <w:caps/>
          <w:szCs w:val="24"/>
        </w:rPr>
      </w:pPr>
      <w:r w:rsidRPr="00F60DAD">
        <w:rPr>
          <w:szCs w:val="24"/>
        </w:rPr>
        <w:t>Физическая культура и основы  здорового образа жизни (в процессе уроков).</w:t>
      </w:r>
    </w:p>
    <w:p w:rsidR="00BC1101" w:rsidRPr="00F60DAD" w:rsidRDefault="00BC1101" w:rsidP="00BC1101">
      <w:pPr>
        <w:pStyle w:val="2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BC1101" w:rsidRPr="00F60DAD" w:rsidRDefault="00BC1101" w:rsidP="00BC1101">
      <w:pPr>
        <w:pStyle w:val="2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 </w:t>
      </w:r>
    </w:p>
    <w:p w:rsidR="00BC1101" w:rsidRPr="00F60DAD" w:rsidRDefault="00BC1101" w:rsidP="00BC1101">
      <w:pPr>
        <w:pStyle w:val="2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 xml:space="preserve">Особенности соревновательной деятельности в массовых видах спорта; индивидуальная подготовка и требования безопасности. </w:t>
      </w:r>
    </w:p>
    <w:p w:rsidR="00BC1101" w:rsidRPr="00F60DAD" w:rsidRDefault="00BC1101" w:rsidP="00BC1101">
      <w:pPr>
        <w:pStyle w:val="af3"/>
        <w:jc w:val="both"/>
        <w:rPr>
          <w:rFonts w:ascii="Times New Roman" w:hAnsi="Times New Roman"/>
          <w:b/>
          <w:caps/>
          <w:sz w:val="24"/>
          <w:szCs w:val="24"/>
        </w:rPr>
      </w:pPr>
      <w:r w:rsidRPr="00F60DAD">
        <w:rPr>
          <w:rFonts w:ascii="Times New Roman" w:hAnsi="Times New Roman"/>
          <w:b/>
          <w:sz w:val="24"/>
          <w:szCs w:val="24"/>
        </w:rPr>
        <w:t>Физкультурно-оздоровительная деятельность (в процессе уроков)</w:t>
      </w:r>
    </w:p>
    <w:p w:rsidR="00BC1101" w:rsidRPr="00F60DAD" w:rsidRDefault="00BC1101" w:rsidP="00BC1101">
      <w:pPr>
        <w:pStyle w:val="2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Оздоровительные системы физического воспитания.</w:t>
      </w:r>
    </w:p>
    <w:p w:rsidR="00BC1101" w:rsidRPr="00F60DAD" w:rsidRDefault="00BC1101" w:rsidP="00BC1101">
      <w:pPr>
        <w:pStyle w:val="2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точностью.</w:t>
      </w:r>
    </w:p>
    <w:p w:rsidR="00BC1101" w:rsidRPr="00F60DAD" w:rsidRDefault="00BC1101" w:rsidP="00BC1101">
      <w:pPr>
        <w:pStyle w:val="2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</w:r>
    </w:p>
    <w:p w:rsidR="00BC1101" w:rsidRPr="00F60DAD" w:rsidRDefault="00BC1101" w:rsidP="00BC1101">
      <w:pPr>
        <w:pStyle w:val="2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BC1101" w:rsidRPr="00F60DAD" w:rsidRDefault="00BC1101" w:rsidP="00BC1101">
      <w:pPr>
        <w:spacing w:after="0" w:line="240" w:lineRule="auto"/>
        <w:rPr>
          <w:b/>
          <w:szCs w:val="24"/>
        </w:rPr>
      </w:pPr>
      <w:r w:rsidRPr="00F60DAD">
        <w:rPr>
          <w:b/>
          <w:szCs w:val="24"/>
        </w:rPr>
        <w:br w:type="page"/>
      </w:r>
    </w:p>
    <w:p w:rsidR="00BC1101" w:rsidRPr="00F60DAD" w:rsidRDefault="00BC1101" w:rsidP="00BC1101">
      <w:pPr>
        <w:pStyle w:val="af3"/>
        <w:jc w:val="both"/>
        <w:rPr>
          <w:rFonts w:ascii="Times New Roman" w:hAnsi="Times New Roman"/>
          <w:b/>
          <w:caps/>
          <w:sz w:val="24"/>
          <w:szCs w:val="24"/>
        </w:rPr>
      </w:pPr>
      <w:r w:rsidRPr="00F60DAD">
        <w:rPr>
          <w:rFonts w:ascii="Times New Roman" w:hAnsi="Times New Roman"/>
          <w:b/>
          <w:sz w:val="24"/>
          <w:szCs w:val="24"/>
        </w:rPr>
        <w:lastRenderedPageBreak/>
        <w:t>Тема 1. Спортивно-оздоровительная деятельность(15 часов).</w:t>
      </w:r>
    </w:p>
    <w:p w:rsidR="00BC1101" w:rsidRPr="00F60DAD" w:rsidRDefault="00BC1101" w:rsidP="00BC1101">
      <w:pPr>
        <w:pStyle w:val="20"/>
        <w:spacing w:after="0" w:line="240" w:lineRule="auto"/>
        <w:jc w:val="both"/>
        <w:rPr>
          <w:i/>
          <w:szCs w:val="24"/>
        </w:rPr>
      </w:pPr>
      <w:r w:rsidRPr="00F60DAD">
        <w:rPr>
          <w:szCs w:val="24"/>
        </w:rPr>
        <w:t xml:space="preserve">Подготовка к соревновательной деятельности;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</w:t>
      </w:r>
      <w:r w:rsidRPr="00F60DAD">
        <w:rPr>
          <w:i/>
          <w:szCs w:val="24"/>
        </w:rPr>
        <w:t>технической и тактической подготовки в национальных видах спорта.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b/>
          <w:iCs/>
          <w:szCs w:val="24"/>
        </w:rPr>
        <w:t>Гимнастика с элементами акробатики (4 часа)</w:t>
      </w:r>
      <w:r w:rsidRPr="00F60DAD">
        <w:rPr>
          <w:iCs/>
          <w:szCs w:val="24"/>
        </w:rPr>
        <w:t xml:space="preserve"> – </w:t>
      </w:r>
      <w:r w:rsidRPr="00F60DAD">
        <w:rPr>
          <w:szCs w:val="24"/>
        </w:rPr>
        <w:t>девушки: кувырок вперед (назад) в группировке, вперед ноги с крестно, с последующим поворотом на 180°; стойка на лопатках, перекат вперед в упор присев; юноши: кувырок вперед ноги скрестно, с последующим поворотом на 180°, кувырок назад в упор присев; кувырок вперед с последующим прыжком вверх и мягким приземлением; кувырок через плечо из стойки на лопатках в полу шпагат; кувырок вперед в стойку на лопатках, перекат вперед в упор присев; стойка на голове и руках силой из упора присев.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Опорные прыжки – девушки: прыжок через гимнастического козла ноги в стороны; юноши: прыжок через гимнастического козла, согнув ноги; прыжок боком с поворотом на 90°.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Лазанье по канату – юноши: способом в три приема;девушки: способом в два приема.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iCs/>
          <w:szCs w:val="24"/>
        </w:rPr>
        <w:t>Упражнения и комбинации на спортивных снарядах</w:t>
      </w:r>
      <w:r w:rsidRPr="00F60DAD">
        <w:rPr>
          <w:i/>
          <w:iCs/>
          <w:szCs w:val="24"/>
        </w:rPr>
        <w:t xml:space="preserve">. </w:t>
      </w:r>
      <w:r w:rsidRPr="00F60DAD">
        <w:rPr>
          <w:szCs w:val="24"/>
        </w:rPr>
        <w:t>Гимнастическое бревно – девушки: ходьба с различной амплитудой движений и ускорениями, поворотами в правую и левую стороны; передвижения приставными шагами (левым и правым боком); танцевальные шаги с махами ног и поворотами на носках; подскоки в полу присед ; стилизованные прыжки на месте и с продвижениями вперед; равновесие на одной ноге; упор присев и полу шпагат; соскоки (прогнувшись толчком ног из стойки поперек; прогибаясь с короткого разбега толчком одной и махом другой).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Гимнастическая перекладина (низкая) – юноши: из виса стоя прыжком упор, перемах левой (правой) вперед, назад, опускание в вис лежа на согнутых руках; из стойки спиной к перекладине вис стоя сзади согнувшись, толчком ног вис согнувшись; вис за весом коленом, опускание в упор присев через стойку на руках.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Гимнастическая перекладина (высокая) – юноши: из размахивания подъем разгибом (из виса, подъем силой), в упоре пере мах левой (правой) ногой вперед, назад, медленное опускание в вис, махом вперед соскок прогнувшись.Гимнастические брусья (параллельные) –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пере мах вовнутрь, соскок махом вперед. Гимнастические брусья (разной высоты) – девушки: наскок в упор на нижнюю жердь, махом назад соскок с поворотом на 90° с опорой о жердь; махом одной и толчком другой подъем переворотом в упор на нижнюю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90° (вправо, влево) с опорой о жердь.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b/>
          <w:szCs w:val="24"/>
        </w:rPr>
        <w:t>Атлетическая гимнастика и аэробика (4 часа).</w:t>
      </w:r>
      <w:r w:rsidRPr="00F60DAD">
        <w:rPr>
          <w:szCs w:val="24"/>
        </w:rPr>
        <w:t xml:space="preserve"> 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F60DAD">
        <w:rPr>
          <w:szCs w:val="24"/>
        </w:rPr>
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</w:r>
    </w:p>
    <w:p w:rsidR="00BC1101" w:rsidRPr="00F60DAD" w:rsidRDefault="00BC1101" w:rsidP="00BC1101">
      <w:pPr>
        <w:spacing w:after="0" w:line="240" w:lineRule="auto"/>
        <w:rPr>
          <w:b/>
          <w:iCs/>
          <w:szCs w:val="24"/>
        </w:rPr>
      </w:pPr>
      <w:r w:rsidRPr="00F60DAD">
        <w:rPr>
          <w:b/>
          <w:iCs/>
          <w:szCs w:val="24"/>
        </w:rPr>
        <w:br w:type="page"/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b/>
          <w:iCs/>
          <w:szCs w:val="24"/>
        </w:rPr>
      </w:pPr>
      <w:r w:rsidRPr="00F60DAD">
        <w:rPr>
          <w:b/>
          <w:iCs/>
          <w:szCs w:val="24"/>
        </w:rPr>
        <w:lastRenderedPageBreak/>
        <w:t>Легкая атлетика (4 часа)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 xml:space="preserve">Старты (высокий, с опорой на одну руку; низкий) с последующим ускорением. Спортивная ходьба. Бег («спринтерский»; «эстафетный»; «кроссовый»). 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Прыжки (в длину с разбега способом «согнув ноги» и «прогнувшись»; в высоту с разбега способом «перешагивание»).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Метания малого мяча: на дальность с разбега, из положения сидя, стоя на колене, лежа на спине; по неподвижной и подвижной мишени с места и разбега.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iCs/>
          <w:szCs w:val="24"/>
        </w:rPr>
        <w:t>Прикладные упражнения для юношей (кросс по пересеченной местности с использованием разнообразных способов метания и переноской  «пострадавшего» на спине).</w:t>
      </w:r>
    </w:p>
    <w:p w:rsidR="00BC1101" w:rsidRPr="00F60DAD" w:rsidRDefault="00BC1101" w:rsidP="00BC1101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F60DAD">
        <w:rPr>
          <w:b/>
          <w:iCs/>
          <w:szCs w:val="24"/>
        </w:rPr>
        <w:t xml:space="preserve">Лыжная подготовка </w:t>
      </w:r>
      <w:r w:rsidRPr="00F60DAD">
        <w:rPr>
          <w:b/>
          <w:szCs w:val="24"/>
        </w:rPr>
        <w:t>(3 часа).</w:t>
      </w:r>
    </w:p>
    <w:p w:rsidR="00BC1101" w:rsidRPr="00F60DAD" w:rsidRDefault="00BC1101" w:rsidP="00BC1101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Передвижение лыжными ходами (попеременным двушажным; одновременным бесшажным; одновременным двушажным). Переходы с попеременных ходов на одновременные ходы.  Повороты на месте (махом через  лыжу вперед и через лыжу назад), в движении («переступанием»), при спусках («упором», «полу плугом»).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Подъемы («полу елочкой»; «елочкой») и торможение («плугом»; «упором»), спуски в низкой и основной стойке (по прямой и наискось).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b/>
          <w:iCs/>
          <w:szCs w:val="24"/>
        </w:rPr>
      </w:pPr>
      <w:r w:rsidRPr="00F60DAD">
        <w:rPr>
          <w:b/>
          <w:iCs/>
          <w:szCs w:val="24"/>
        </w:rPr>
        <w:t>Тема 2. Спортивные игры (13 часов):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b/>
          <w:iCs/>
          <w:szCs w:val="24"/>
        </w:rPr>
        <w:t>Мини-б</w:t>
      </w:r>
      <w:r w:rsidRPr="00F60DAD">
        <w:rPr>
          <w:b/>
          <w:szCs w:val="24"/>
        </w:rPr>
        <w:t>аскетбол (5 часов)</w:t>
      </w:r>
      <w:r w:rsidRPr="00F60DAD">
        <w:rPr>
          <w:b/>
          <w:iCs/>
          <w:szCs w:val="24"/>
        </w:rPr>
        <w:t>:</w:t>
      </w:r>
      <w:r w:rsidRPr="00F60DAD">
        <w:rPr>
          <w:szCs w:val="24"/>
        </w:rPr>
        <w:t xml:space="preserve"> специальные упражнения и технические действия без мяча; ведение мяча на месте и в движении (по прямой, «змейкой», с об беганием лежащих и стоящих предметов); ловля и передача мяча на месте и в движении; броски мяча в корзину, стоя на месте, в прыжке, в движении; групповые и индивидуальные тактические действия; игра по правилам.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b/>
          <w:szCs w:val="24"/>
        </w:rPr>
        <w:t xml:space="preserve">Волейбол (4 часа), </w:t>
      </w:r>
      <w:r w:rsidRPr="00F60DAD">
        <w:rPr>
          <w:szCs w:val="24"/>
        </w:rPr>
        <w:t>специальные упражнения и технические действия без мяча; подача мяча (нижняя и верхняя); прием и передача мяча стоя на месте и в движении; прямой нападающий удар; групповые и индивидуальные тактические действия, игра по правилам.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b/>
          <w:szCs w:val="24"/>
        </w:rPr>
        <w:t>Мини-футбол (4 часа)</w:t>
      </w:r>
      <w:r w:rsidRPr="00F60DAD">
        <w:rPr>
          <w:b/>
          <w:iCs/>
          <w:szCs w:val="24"/>
        </w:rPr>
        <w:t>:</w:t>
      </w:r>
      <w:r w:rsidRPr="00F60DAD">
        <w:rPr>
          <w:szCs w:val="24"/>
        </w:rPr>
        <w:t xml:space="preserve"> специальные упражнения и технические действия без мяча; ведение мяча (по прямой, «змейкой», с обеганием лежащих и стоящих предметов); удары с места и в движении (по неподвижному и катящемуся мячу, после отскока мяча); остановка катящегося мяча; приземление летящего мяча; групповые и индивидуальные тактические действия; игра по правилам.</w:t>
      </w:r>
    </w:p>
    <w:p w:rsidR="00BC1101" w:rsidRPr="00F60DAD" w:rsidRDefault="00BC1101" w:rsidP="00BC1101">
      <w:pPr>
        <w:pStyle w:val="af3"/>
        <w:jc w:val="both"/>
        <w:rPr>
          <w:rFonts w:ascii="Times New Roman" w:hAnsi="Times New Roman"/>
          <w:b/>
          <w:caps/>
          <w:sz w:val="24"/>
          <w:szCs w:val="24"/>
        </w:rPr>
      </w:pPr>
      <w:r w:rsidRPr="00F60DAD">
        <w:rPr>
          <w:rFonts w:ascii="Times New Roman" w:hAnsi="Times New Roman"/>
          <w:b/>
          <w:sz w:val="24"/>
          <w:szCs w:val="24"/>
        </w:rPr>
        <w:t>Тема 3.Прикладная физическая подготовка (7 часов)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b/>
          <w:szCs w:val="24"/>
        </w:rPr>
        <w:t>Приемы защиты и самообороны из атлетических единоборств</w:t>
      </w:r>
      <w:r w:rsidRPr="00F60DAD">
        <w:rPr>
          <w:szCs w:val="24"/>
        </w:rPr>
        <w:t xml:space="preserve"> </w:t>
      </w:r>
      <w:r w:rsidRPr="00F60DAD">
        <w:rPr>
          <w:b/>
          <w:szCs w:val="24"/>
        </w:rPr>
        <w:t>(5 часов).</w:t>
      </w:r>
      <w:r w:rsidRPr="00F60DAD">
        <w:rPr>
          <w:szCs w:val="24"/>
        </w:rPr>
        <w:t xml:space="preserve"> 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</w:t>
      </w:r>
    </w:p>
    <w:p w:rsidR="00BC1101" w:rsidRPr="00F60DAD" w:rsidRDefault="00BC1101" w:rsidP="00BC1101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szCs w:val="24"/>
        </w:rPr>
        <w:t>Основные средства защиты и самообороны (захваты, броски, упреждающие удары руками и ногами); упражнения страховки и самостраховки при падении.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b/>
          <w:iCs/>
          <w:szCs w:val="24"/>
        </w:rPr>
        <w:t>Плавание (2 часа).</w:t>
      </w:r>
      <w:r w:rsidRPr="00F60DAD">
        <w:rPr>
          <w:szCs w:val="24"/>
        </w:rPr>
        <w:t xml:space="preserve"> Имитационные движения для освоения техники плавания способами кроль на груди и спине, брасс.  Прикладные способы плавания для юношей (плавание на боку; спасение утопающего. Специальные упражнения на суше. Плавание на груди, спине, боку с грузом в руке.</w:t>
      </w:r>
    </w:p>
    <w:p w:rsidR="00BC1101" w:rsidRPr="00F60DAD" w:rsidRDefault="00BC1101" w:rsidP="00BC1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60DAD">
        <w:rPr>
          <w:iCs/>
          <w:szCs w:val="24"/>
        </w:rPr>
        <w:t>Атлетические единоборства (юноши</w:t>
      </w:r>
      <w:r w:rsidRPr="00F60DAD">
        <w:rPr>
          <w:i/>
          <w:iCs/>
          <w:szCs w:val="24"/>
        </w:rPr>
        <w:t>).</w:t>
      </w:r>
      <w:r w:rsidRPr="00F60DAD">
        <w:rPr>
          <w:szCs w:val="24"/>
        </w:rPr>
        <w:t xml:space="preserve"> Основные средства защиты и самообороны: захваты, броски, упреждающие удары руками и ногами, действия против ударов, захватов и обхватов. Упражнения в страховке и само страховке при падении. </w:t>
      </w:r>
    </w:p>
    <w:p w:rsidR="00BC1101" w:rsidRPr="00F60DAD" w:rsidRDefault="00BC1101" w:rsidP="00BC1101">
      <w:pPr>
        <w:spacing w:after="0" w:line="240" w:lineRule="auto"/>
        <w:rPr>
          <w:b/>
          <w:szCs w:val="24"/>
        </w:rPr>
      </w:pPr>
    </w:p>
    <w:p w:rsidR="00BC1101" w:rsidRPr="00F60DAD" w:rsidRDefault="00BC1101" w:rsidP="00BC1101">
      <w:pPr>
        <w:spacing w:after="0" w:line="240" w:lineRule="auto"/>
        <w:rPr>
          <w:b/>
          <w:szCs w:val="24"/>
        </w:rPr>
      </w:pPr>
      <w:r w:rsidRPr="00F60DAD">
        <w:rPr>
          <w:b/>
          <w:szCs w:val="24"/>
        </w:rPr>
        <w:br w:type="page"/>
      </w:r>
    </w:p>
    <w:p w:rsidR="00BC1101" w:rsidRPr="00F60DAD" w:rsidRDefault="00BC1101" w:rsidP="00BC1101">
      <w:pPr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F60DAD">
        <w:rPr>
          <w:b/>
          <w:szCs w:val="24"/>
        </w:rPr>
        <w:lastRenderedPageBreak/>
        <w:t>Календарно-тематическое планирование</w:t>
      </w:r>
    </w:p>
    <w:p w:rsidR="00BC1101" w:rsidRPr="00F60DAD" w:rsidRDefault="00BC1101" w:rsidP="00BC1101">
      <w:pPr>
        <w:tabs>
          <w:tab w:val="left" w:pos="0"/>
        </w:tabs>
        <w:spacing w:after="0" w:line="240" w:lineRule="auto"/>
        <w:jc w:val="center"/>
        <w:rPr>
          <w:b/>
          <w:szCs w:val="24"/>
        </w:rPr>
      </w:pPr>
    </w:p>
    <w:tbl>
      <w:tblPr>
        <w:tblStyle w:val="a8"/>
        <w:tblW w:w="5000" w:type="pct"/>
        <w:tblInd w:w="-34" w:type="dxa"/>
        <w:tblLook w:val="04A0" w:firstRow="1" w:lastRow="0" w:firstColumn="1" w:lastColumn="0" w:noHBand="0" w:noVBand="1"/>
      </w:tblPr>
      <w:tblGrid>
        <w:gridCol w:w="848"/>
        <w:gridCol w:w="10"/>
        <w:gridCol w:w="6333"/>
        <w:gridCol w:w="9"/>
        <w:gridCol w:w="20"/>
        <w:gridCol w:w="793"/>
        <w:gridCol w:w="6"/>
        <w:gridCol w:w="18"/>
        <w:gridCol w:w="801"/>
        <w:gridCol w:w="39"/>
        <w:gridCol w:w="1544"/>
      </w:tblGrid>
      <w:tr w:rsidR="00BC1101" w:rsidRPr="00F60DAD" w:rsidTr="00BC1101">
        <w:trPr>
          <w:trHeight w:val="385"/>
        </w:trPr>
        <w:tc>
          <w:tcPr>
            <w:tcW w:w="37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F60DAD">
              <w:rPr>
                <w:b/>
                <w:szCs w:val="24"/>
              </w:rPr>
              <w:t>№ урока</w:t>
            </w:r>
          </w:p>
        </w:tc>
        <w:tc>
          <w:tcPr>
            <w:tcW w:w="310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F60DAD">
              <w:rPr>
                <w:b/>
                <w:szCs w:val="24"/>
              </w:rPr>
              <w:t>Тема урока</w:t>
            </w:r>
          </w:p>
        </w:tc>
        <w:tc>
          <w:tcPr>
            <w:tcW w:w="1031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F60DAD">
              <w:rPr>
                <w:b/>
                <w:szCs w:val="24"/>
              </w:rPr>
              <w:t>Дата проведения</w:t>
            </w:r>
          </w:p>
        </w:tc>
        <w:tc>
          <w:tcPr>
            <w:tcW w:w="496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F60DAD">
              <w:rPr>
                <w:b/>
                <w:szCs w:val="24"/>
              </w:rPr>
              <w:t>Примечание</w:t>
            </w:r>
          </w:p>
        </w:tc>
      </w:tr>
      <w:tr w:rsidR="00BC1101" w:rsidRPr="00F60DAD" w:rsidTr="00BC1101">
        <w:trPr>
          <w:trHeight w:val="3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101" w:rsidRPr="00F60DAD" w:rsidRDefault="00BC1101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101" w:rsidRPr="00F60DAD" w:rsidRDefault="00BC1101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F60DAD">
              <w:rPr>
                <w:b/>
                <w:szCs w:val="24"/>
              </w:rPr>
              <w:t>план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F60DAD">
              <w:rPr>
                <w:b/>
                <w:szCs w:val="24"/>
              </w:rPr>
              <w:t>факт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101" w:rsidRPr="00F60DAD" w:rsidRDefault="00BC1101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pStyle w:val="af3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en-US"/>
              </w:rPr>
            </w:pPr>
            <w:r w:rsidRPr="00F60D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 Спортивно-оздоровительная деятельность(15 часов).</w:t>
            </w:r>
          </w:p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F60DAD">
              <w:rPr>
                <w:b/>
                <w:iCs/>
                <w:szCs w:val="24"/>
              </w:rPr>
              <w:t>Гимнастика с элементами акробатики (4 часа)</w:t>
            </w: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1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spacing w:after="0" w:line="240" w:lineRule="auto"/>
              <w:rPr>
                <w:szCs w:val="24"/>
              </w:rPr>
            </w:pPr>
            <w:r w:rsidRPr="00F60DAD">
              <w:rPr>
                <w:szCs w:val="24"/>
              </w:rPr>
              <w:t>Кувырок вперед (назад) в группировке.</w:t>
            </w:r>
          </w:p>
          <w:p w:rsidR="00BC1101" w:rsidRPr="00F60DAD" w:rsidRDefault="00BC1101">
            <w:pPr>
              <w:spacing w:after="0" w:line="240" w:lineRule="auto"/>
              <w:rPr>
                <w:color w:val="000000"/>
                <w:szCs w:val="24"/>
              </w:rPr>
            </w:pPr>
            <w:r w:rsidRPr="00F60DAD">
              <w:rPr>
                <w:szCs w:val="24"/>
              </w:rPr>
              <w:t>Прыжок через гимнастического козла ноги в стороны.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BC1101" w:rsidRPr="00F60DAD">
              <w:rPr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spacing w:after="0" w:line="240" w:lineRule="auto"/>
              <w:rPr>
                <w:szCs w:val="24"/>
              </w:rPr>
            </w:pPr>
            <w:r w:rsidRPr="00F60DAD">
              <w:rPr>
                <w:szCs w:val="24"/>
              </w:rPr>
              <w:t xml:space="preserve">Лазанье по канату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BC1101" w:rsidRPr="00F60DAD">
              <w:rPr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i/>
                <w:color w:val="000000"/>
                <w:spacing w:val="-2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3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spacing w:after="0" w:line="240" w:lineRule="auto"/>
              <w:rPr>
                <w:szCs w:val="24"/>
              </w:rPr>
            </w:pPr>
            <w:r w:rsidRPr="00F60DAD">
              <w:rPr>
                <w:szCs w:val="24"/>
              </w:rPr>
              <w:t xml:space="preserve">Гимнастическое бревно </w:t>
            </w:r>
          </w:p>
          <w:p w:rsidR="00BC1101" w:rsidRPr="00F60DAD" w:rsidRDefault="00BC1101">
            <w:pPr>
              <w:spacing w:after="0" w:line="240" w:lineRule="auto"/>
              <w:rPr>
                <w:szCs w:val="24"/>
              </w:rPr>
            </w:pPr>
            <w:r w:rsidRPr="00F60DAD">
              <w:rPr>
                <w:szCs w:val="24"/>
              </w:rPr>
              <w:t xml:space="preserve">Гимнастическая перекладина (низкая) </w:t>
            </w:r>
          </w:p>
          <w:p w:rsidR="00BC1101" w:rsidRPr="00F60DAD" w:rsidRDefault="00BC1101">
            <w:pPr>
              <w:spacing w:after="0" w:line="240" w:lineRule="auto"/>
              <w:rPr>
                <w:szCs w:val="24"/>
              </w:rPr>
            </w:pPr>
            <w:r w:rsidRPr="00F60DAD">
              <w:rPr>
                <w:szCs w:val="24"/>
              </w:rPr>
              <w:t>Гимнастическая перекладина (высокая)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BC1101" w:rsidRPr="00F60DAD">
              <w:rPr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i/>
                <w:color w:val="000000"/>
                <w:spacing w:val="-3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4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spacing w:after="0" w:line="240" w:lineRule="auto"/>
              <w:rPr>
                <w:szCs w:val="24"/>
              </w:rPr>
            </w:pPr>
            <w:r w:rsidRPr="00F60DAD">
              <w:rPr>
                <w:szCs w:val="24"/>
              </w:rPr>
              <w:t xml:space="preserve">Гимнастические брусья </w:t>
            </w:r>
          </w:p>
          <w:p w:rsidR="00BC1101" w:rsidRPr="00F60DAD" w:rsidRDefault="00BC1101">
            <w:pPr>
              <w:spacing w:after="0" w:line="240" w:lineRule="auto"/>
              <w:rPr>
                <w:szCs w:val="24"/>
              </w:rPr>
            </w:pPr>
            <w:r w:rsidRPr="00F60DAD">
              <w:rPr>
                <w:szCs w:val="24"/>
              </w:rPr>
              <w:t xml:space="preserve">(параллельные) </w:t>
            </w:r>
          </w:p>
          <w:p w:rsidR="00BC1101" w:rsidRPr="00F60DAD" w:rsidRDefault="00BC1101">
            <w:pPr>
              <w:spacing w:after="0" w:line="240" w:lineRule="auto"/>
              <w:rPr>
                <w:szCs w:val="24"/>
              </w:rPr>
            </w:pPr>
            <w:r w:rsidRPr="00F60DAD">
              <w:rPr>
                <w:szCs w:val="24"/>
              </w:rPr>
              <w:t xml:space="preserve">Гимнастические брусья (разной высоты)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BC1101" w:rsidRPr="00F60DAD">
              <w:rPr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i/>
                <w:color w:val="000000"/>
                <w:spacing w:val="-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color w:val="000000"/>
                <w:spacing w:val="-5"/>
                <w:szCs w:val="24"/>
              </w:rPr>
            </w:pPr>
            <w:r w:rsidRPr="00F60DAD">
              <w:rPr>
                <w:b/>
                <w:szCs w:val="24"/>
              </w:rPr>
              <w:t>Атлетическая гимнастика и аэробика (4 часа).</w:t>
            </w: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5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0E715C">
              <w:rPr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6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C1101" w:rsidRPr="00F60DAD">
              <w:rPr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7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BC1101" w:rsidRPr="00F60DAD">
              <w:rPr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8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BC1101" w:rsidRPr="00F60DAD">
              <w:rPr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color w:val="000000"/>
                <w:spacing w:val="-5"/>
                <w:szCs w:val="24"/>
              </w:rPr>
            </w:pPr>
            <w:r w:rsidRPr="00F60DAD">
              <w:rPr>
                <w:b/>
                <w:iCs/>
                <w:szCs w:val="24"/>
              </w:rPr>
              <w:t>Легкая атлетика (4 часа)</w:t>
            </w: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9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 xml:space="preserve">Старты (высокий, с опорой на одну руку; низкий) с последующим           ускорением. Спортивная ходьба. Бег («спринтерский»; «эстафетный»; «кроссовый»).  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09.11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10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Прыжки (в длину с разбега способом «согнув ноги» и «прогнувшись»; в высоту с разбега способом «перешагивание»).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16</w:t>
            </w:r>
            <w:r w:rsidR="00BC1101" w:rsidRPr="00F60DAD">
              <w:rPr>
                <w:szCs w:val="24"/>
              </w:rPr>
              <w:t>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8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11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Метания малого мяча: на дальность с разбега, из положения сидя, стоя на колене, лежа на спине; по неподвижной и подвижной мишени с места и разбега.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BC1101" w:rsidRPr="00F60DAD">
              <w:rPr>
                <w:szCs w:val="24"/>
              </w:rPr>
              <w:t>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12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iCs/>
                <w:szCs w:val="24"/>
              </w:rPr>
              <w:t>Прикладные упражнения для юношей (кросс по пересеченной местности с использованием разнообразных способов метания и переноской  «пострадавшего» на спине).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30</w:t>
            </w:r>
            <w:r w:rsidR="00C906DC">
              <w:rPr>
                <w:szCs w:val="24"/>
              </w:rPr>
              <w:t>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BC1101" w:rsidRPr="00F60DAD" w:rsidTr="00BC1101">
        <w:trPr>
          <w:trHeight w:val="34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-5920"/>
                <w:tab w:val="left" w:pos="-577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F60DAD">
              <w:rPr>
                <w:b/>
                <w:szCs w:val="24"/>
              </w:rPr>
              <w:t>Лыжная подготовка (3 часа).</w:t>
            </w: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 xml:space="preserve"> 13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  <w:r w:rsidRPr="00F60DAD">
              <w:rPr>
                <w:szCs w:val="24"/>
              </w:rPr>
              <w:t>Правила по ТБ.  Техника лыжных ходов. Оказание первой помощи при обморожении. Передвижение лыжными ходами (попеременным двушажным; одновременным бесшажным; одновременным двушажным).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BC1101" w:rsidRPr="00F60DAD">
              <w:rPr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lastRenderedPageBreak/>
              <w:t>14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spacing w:after="0" w:line="240" w:lineRule="auto"/>
              <w:rPr>
                <w:szCs w:val="24"/>
              </w:rPr>
            </w:pPr>
            <w:r w:rsidRPr="00F60DAD">
              <w:rPr>
                <w:szCs w:val="24"/>
              </w:rPr>
              <w:t xml:space="preserve">Переходы с попеременных ходов на одновременные ходы.  Повороты на месте (махом через  лыжу вперед и через лыжу назад), в движении («переступанием»), при спусках («упором», «полу плугом»). Совершенствование техники   передвижения на лыжах. </w:t>
            </w:r>
            <w:r w:rsidRPr="00F60DAD">
              <w:rPr>
                <w:bCs/>
                <w:szCs w:val="24"/>
              </w:rPr>
              <w:t>Попеременный четырехшажный ход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BC1101" w:rsidRPr="00F60DAD">
              <w:rPr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15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bCs/>
                <w:szCs w:val="24"/>
              </w:rPr>
              <w:t>Переход с неоконченным толчком одной палкой.</w:t>
            </w:r>
            <w:r w:rsidRPr="00F60DAD">
              <w:rPr>
                <w:szCs w:val="24"/>
              </w:rPr>
              <w:t xml:space="preserve"> Подъемы («полу елочкой»; «елочкой») и торможение («плугом»; «упором»), спуски в низкой и основной стойке (по прямой и наискось).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BC1101" w:rsidRPr="00F60DAD">
              <w:rPr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iCs/>
                <w:szCs w:val="24"/>
              </w:rPr>
            </w:pPr>
            <w:r w:rsidRPr="00F60DAD">
              <w:rPr>
                <w:b/>
                <w:iCs/>
                <w:szCs w:val="24"/>
              </w:rPr>
              <w:t>Тема 2. Спортивные игры (13 часов)</w:t>
            </w:r>
          </w:p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color w:val="000000"/>
                <w:spacing w:val="5"/>
                <w:szCs w:val="24"/>
              </w:rPr>
            </w:pPr>
            <w:r w:rsidRPr="00F60DAD">
              <w:rPr>
                <w:b/>
                <w:iCs/>
                <w:szCs w:val="24"/>
              </w:rPr>
              <w:t>Мини-б</w:t>
            </w:r>
            <w:r w:rsidRPr="00F60DAD">
              <w:rPr>
                <w:b/>
                <w:szCs w:val="24"/>
              </w:rPr>
              <w:t>аскетбол (5 часов)</w:t>
            </w: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16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F60DAD">
              <w:rPr>
                <w:szCs w:val="24"/>
              </w:rPr>
              <w:t xml:space="preserve">Специальные упражнения и технические действия без мяча; ведение мяча на месте и в движении (по прямой, «змейкой», с оббеганием лежащих и стоящих предметов);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BA5FCC">
              <w:rPr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17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F60DAD">
              <w:rPr>
                <w:szCs w:val="24"/>
              </w:rPr>
              <w:t>Ловля и передача мяча на месте и в движении;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C906DC">
              <w:rPr>
                <w:szCs w:val="24"/>
              </w:rPr>
              <w:t>.01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18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F60DAD">
              <w:rPr>
                <w:szCs w:val="24"/>
              </w:rPr>
              <w:t>Броски мяча в корзину, стоя на месте, в прыжке, в движении;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18</w:t>
            </w:r>
            <w:r w:rsidR="00BC1101" w:rsidRPr="00F60DAD">
              <w:rPr>
                <w:szCs w:val="24"/>
              </w:rPr>
              <w:t>.01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19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F60DAD">
              <w:rPr>
                <w:szCs w:val="24"/>
              </w:rPr>
              <w:t>Групповые и индивидуальные тактические действия;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25</w:t>
            </w:r>
            <w:r w:rsidR="00BA5FCC">
              <w:rPr>
                <w:szCs w:val="24"/>
              </w:rPr>
              <w:t>.01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20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F60DAD">
              <w:rPr>
                <w:szCs w:val="24"/>
              </w:rPr>
              <w:t>Игра по правилам.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 w:rsidP="00F61626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01</w:t>
            </w:r>
            <w:r w:rsidR="00BC1101" w:rsidRPr="00F60DAD">
              <w:rPr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color w:val="000000"/>
                <w:spacing w:val="5"/>
                <w:szCs w:val="24"/>
              </w:rPr>
            </w:pPr>
            <w:r w:rsidRPr="00F60DAD">
              <w:rPr>
                <w:b/>
                <w:szCs w:val="24"/>
              </w:rPr>
              <w:t>Волейбол (4 часа)</w:t>
            </w: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21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 xml:space="preserve">Здоровый образ жизни человека, роль и значение занятий физической культурой в его формировании (беседа). </w:t>
            </w:r>
            <w:r w:rsidRPr="00F60DAD">
              <w:rPr>
                <w:color w:val="000000"/>
                <w:szCs w:val="24"/>
              </w:rPr>
              <w:t xml:space="preserve">Закрепление техники приема и передач мяча в опорном положении, в прыжке, передача назад. </w:t>
            </w:r>
            <w:r w:rsidRPr="00F60DAD">
              <w:rPr>
                <w:szCs w:val="24"/>
              </w:rPr>
              <w:t>Специальные упражнения и технические действия без мяча;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BC1101" w:rsidRPr="00F60DAD">
              <w:rPr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22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Закрепление прямого на</w:t>
            </w:r>
            <w:r w:rsidRPr="00F60DAD">
              <w:rPr>
                <w:szCs w:val="24"/>
              </w:rPr>
              <w:softHyphen/>
              <w:t>падающего удара.</w:t>
            </w:r>
            <w:r w:rsidRPr="00F60DAD">
              <w:rPr>
                <w:color w:val="000000"/>
                <w:szCs w:val="24"/>
              </w:rPr>
              <w:t xml:space="preserve"> Игра через сетку. </w:t>
            </w:r>
            <w:r w:rsidRPr="00F60DAD">
              <w:rPr>
                <w:szCs w:val="24"/>
              </w:rPr>
              <w:t>Подача мяча (нижняя и верхняя);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C906DC">
              <w:rPr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23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F60DAD">
              <w:rPr>
                <w:color w:val="000000"/>
                <w:szCs w:val="24"/>
              </w:rPr>
              <w:t>Совершенствование приема мяча снизу двумя руками.</w:t>
            </w:r>
          </w:p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color w:val="000000"/>
                <w:szCs w:val="24"/>
              </w:rPr>
              <w:t xml:space="preserve">Игра через сетку. </w:t>
            </w:r>
            <w:r w:rsidRPr="00F60DAD">
              <w:rPr>
                <w:szCs w:val="24"/>
              </w:rPr>
              <w:t>Прием и передача мяча стоя на месте и в движении;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BA5FCC">
              <w:rPr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24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Прямой нападающий удар; групповые и индивидуальные тактические действия, игра по правилам.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01</w:t>
            </w:r>
            <w:r w:rsidR="00BC1101" w:rsidRPr="00F60DAD">
              <w:rPr>
                <w:szCs w:val="24"/>
              </w:rPr>
              <w:t>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5"/>
                <w:szCs w:val="24"/>
              </w:rPr>
            </w:pPr>
          </w:p>
        </w:tc>
      </w:tr>
      <w:tr w:rsidR="00BC1101" w:rsidRPr="00F60DAD" w:rsidTr="00BC1101">
        <w:trPr>
          <w:trHeight w:val="323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F60DAD">
              <w:rPr>
                <w:b/>
                <w:szCs w:val="24"/>
              </w:rPr>
              <w:t>Мини-футбол (4 часа)</w:t>
            </w: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25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Специальные упражнения и технические действия без мяча; ведение мяча (по прямой, «змейкой», с обеганием лежащих и стоящих предметов).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BC1101" w:rsidRPr="00F60DAD">
              <w:rPr>
                <w:szCs w:val="24"/>
              </w:rPr>
              <w:t>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26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Удары с места и в движении (по неподвижному и катящемуся мячу, после отскока мяча); остановка катящегося мяча; приземление летящего мяча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C906DC">
              <w:rPr>
                <w:szCs w:val="24"/>
              </w:rPr>
              <w:t>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27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Групповые и индивидуальные тактические действия;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29.03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5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28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Игра по правилам.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BC1101" w:rsidRPr="00F60DAD">
              <w:rPr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pStyle w:val="af3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en-US"/>
              </w:rPr>
            </w:pPr>
            <w:r w:rsidRPr="00F60D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3.Прикладная физическая подготовка (7 часов)</w:t>
            </w:r>
          </w:p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color w:val="000000"/>
                <w:spacing w:val="-3"/>
                <w:szCs w:val="24"/>
              </w:rPr>
            </w:pPr>
            <w:r w:rsidRPr="00F60DAD">
              <w:rPr>
                <w:b/>
                <w:szCs w:val="24"/>
              </w:rPr>
              <w:t>Приемы защиты и самообороны из атлетических единоборств</w:t>
            </w:r>
            <w:r w:rsidRPr="00F60DAD">
              <w:rPr>
                <w:szCs w:val="24"/>
              </w:rPr>
              <w:t xml:space="preserve"> </w:t>
            </w:r>
            <w:r w:rsidRPr="00F60DAD">
              <w:rPr>
                <w:b/>
                <w:szCs w:val="24"/>
              </w:rPr>
              <w:t>(5 часов).</w:t>
            </w: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29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Страховка. Полосы препятствий.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BC1101" w:rsidRPr="00F60DAD">
              <w:rPr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C1101" w:rsidRPr="00F60DAD" w:rsidTr="00BC1101">
        <w:trPr>
          <w:trHeight w:val="20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30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Кросс по пересеченной местности с элементами спортивного ориентирования.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C906DC">
              <w:rPr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31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Передвижение различными способами с грузом на плечах по возвышающейся над землей опоре.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 w:rsidP="00C906DC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7A1FF9">
              <w:rPr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/>
                <w:spacing w:val="-3"/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lastRenderedPageBreak/>
              <w:t>32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Основные средства защиты и самообороны (захваты, броски, упреждающие удары руками и ногами).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 w:rsidP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03</w:t>
            </w:r>
            <w:r w:rsidR="00BC1101" w:rsidRPr="00F60DAD">
              <w:rPr>
                <w:szCs w:val="24"/>
              </w:rPr>
              <w:t>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33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-142"/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Упражнения страховки и самостраховки при падении.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BC1101" w:rsidRPr="00F60DAD">
              <w:rPr>
                <w:szCs w:val="24"/>
              </w:rPr>
              <w:t>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center"/>
              <w:rPr>
                <w:color w:val="000000"/>
                <w:spacing w:val="1"/>
                <w:szCs w:val="24"/>
              </w:rPr>
            </w:pPr>
            <w:r w:rsidRPr="00F60DAD">
              <w:rPr>
                <w:b/>
                <w:iCs/>
                <w:szCs w:val="24"/>
              </w:rPr>
              <w:t>Плавание (2 часа).</w:t>
            </w: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34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Имитационные движения для освоения техники плавания способами кроль на груди и спине, брасс.  Прикладные способы плавания для юношей (плавание на боку; спасение утопающего. Специальные упражнения на суше.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06DC" w:rsidRDefault="00C906DC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17</w:t>
            </w:r>
            <w:r w:rsidR="00C906DC">
              <w:rPr>
                <w:szCs w:val="24"/>
              </w:rPr>
              <w:t>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C1101" w:rsidRPr="00F60DAD" w:rsidTr="00BC1101">
        <w:trPr>
          <w:trHeight w:val="385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szCs w:val="24"/>
              </w:rPr>
              <w:t>35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101" w:rsidRPr="00F60DAD" w:rsidRDefault="00F60DAD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Итоговый зачёт за курс 7 класса. </w:t>
            </w:r>
            <w:r w:rsidR="00BC1101" w:rsidRPr="00F60DAD">
              <w:rPr>
                <w:szCs w:val="24"/>
              </w:rPr>
              <w:t>Плавание на груди, спине, боку с грузом в руке.</w:t>
            </w:r>
          </w:p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 w:rsidRPr="00F60DAD">
              <w:rPr>
                <w:iCs/>
                <w:szCs w:val="24"/>
              </w:rPr>
              <w:t>Атлетические единоборства (юноши</w:t>
            </w:r>
            <w:r w:rsidRPr="00F60DAD">
              <w:rPr>
                <w:i/>
                <w:iCs/>
                <w:szCs w:val="24"/>
              </w:rPr>
              <w:t>).</w:t>
            </w:r>
            <w:r w:rsidRPr="00F60DAD">
              <w:rPr>
                <w:szCs w:val="24"/>
              </w:rPr>
              <w:t xml:space="preserve"> Основные средства защиты и самообороны: захваты, броски, упреждающие удары руками и ногами, действия против ударов, захватов и обхватов. Упражнения в страховке и само страховке при падении.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06DC" w:rsidRDefault="00C906DC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  <w:p w:rsidR="00BC1101" w:rsidRPr="00F60DAD" w:rsidRDefault="007A6FA2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C906DC">
              <w:rPr>
                <w:szCs w:val="24"/>
              </w:rPr>
              <w:t>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101" w:rsidRPr="00F60DAD" w:rsidRDefault="00BC1101">
            <w:pPr>
              <w:tabs>
                <w:tab w:val="left" w:pos="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</w:tbl>
    <w:p w:rsidR="00BC1101" w:rsidRPr="00F60DAD" w:rsidRDefault="00BC1101" w:rsidP="00BC1101">
      <w:pPr>
        <w:spacing w:after="0" w:line="240" w:lineRule="auto"/>
        <w:jc w:val="center"/>
        <w:rPr>
          <w:rFonts w:eastAsia="Times New Roman"/>
          <w:b/>
          <w:bCs/>
          <w:szCs w:val="24"/>
        </w:rPr>
      </w:pPr>
    </w:p>
    <w:p w:rsidR="00BC1101" w:rsidRPr="00F60DAD" w:rsidRDefault="00BC1101" w:rsidP="00BC1101">
      <w:pPr>
        <w:spacing w:after="0" w:line="240" w:lineRule="auto"/>
        <w:jc w:val="center"/>
        <w:rPr>
          <w:b/>
          <w:bCs/>
          <w:szCs w:val="24"/>
        </w:rPr>
      </w:pPr>
    </w:p>
    <w:p w:rsidR="00BC1101" w:rsidRPr="00F60DAD" w:rsidRDefault="00BC1101" w:rsidP="00BC1101">
      <w:pPr>
        <w:spacing w:after="0" w:line="240" w:lineRule="auto"/>
        <w:jc w:val="center"/>
        <w:rPr>
          <w:b/>
          <w:bCs/>
          <w:szCs w:val="24"/>
        </w:rPr>
      </w:pPr>
    </w:p>
    <w:p w:rsidR="00BC1101" w:rsidRPr="00F60DAD" w:rsidRDefault="00BC1101" w:rsidP="00BC1101">
      <w:pPr>
        <w:spacing w:after="0" w:line="240" w:lineRule="auto"/>
        <w:jc w:val="center"/>
        <w:rPr>
          <w:b/>
          <w:bCs/>
          <w:szCs w:val="24"/>
        </w:rPr>
      </w:pPr>
    </w:p>
    <w:p w:rsidR="00565018" w:rsidRPr="00BF504A" w:rsidRDefault="00565018" w:rsidP="00565018">
      <w:pPr>
        <w:widowControl w:val="0"/>
        <w:shd w:val="clear" w:color="auto" w:fill="FFFFFF"/>
        <w:tabs>
          <w:tab w:val="left" w:pos="-284"/>
          <w:tab w:val="left" w:pos="0"/>
          <w:tab w:val="left" w:pos="216"/>
        </w:tabs>
        <w:autoSpaceDE w:val="0"/>
        <w:autoSpaceDN w:val="0"/>
        <w:adjustRightInd w:val="0"/>
        <w:spacing w:after="0" w:line="240" w:lineRule="auto"/>
        <w:rPr>
          <w:bCs/>
          <w:sz w:val="28"/>
          <w:szCs w:val="28"/>
        </w:rPr>
      </w:pPr>
      <w:r w:rsidRPr="00BF504A">
        <w:rPr>
          <w:bCs/>
          <w:sz w:val="28"/>
          <w:szCs w:val="28"/>
        </w:rPr>
        <w:t xml:space="preserve">На основании </w:t>
      </w:r>
      <w:r w:rsidRPr="00BF504A">
        <w:rPr>
          <w:b/>
          <w:bCs/>
          <w:sz w:val="28"/>
          <w:szCs w:val="28"/>
        </w:rPr>
        <w:t>ст.58 ФЗ «Об образовании в РФ»</w:t>
      </w:r>
      <w:r w:rsidRPr="00BF504A">
        <w:rPr>
          <w:bCs/>
          <w:sz w:val="28"/>
          <w:szCs w:val="28"/>
        </w:rPr>
        <w:t xml:space="preserve">, освоение образовательной программы  сопровождается </w:t>
      </w:r>
      <w:r w:rsidRPr="00BF504A">
        <w:rPr>
          <w:b/>
          <w:bCs/>
          <w:sz w:val="28"/>
          <w:szCs w:val="28"/>
        </w:rPr>
        <w:t>промежуточной аттестацией</w:t>
      </w:r>
      <w:r w:rsidRPr="00BF504A">
        <w:rPr>
          <w:bCs/>
          <w:sz w:val="28"/>
          <w:szCs w:val="28"/>
        </w:rPr>
        <w:t xml:space="preserve"> учащихся в следующей форме:</w:t>
      </w:r>
    </w:p>
    <w:p w:rsidR="00565018" w:rsidRPr="00BF504A" w:rsidRDefault="00565018" w:rsidP="00565018">
      <w:pPr>
        <w:tabs>
          <w:tab w:val="left" w:pos="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44"/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4295"/>
        <w:gridCol w:w="4295"/>
      </w:tblGrid>
      <w:tr w:rsidR="00565018" w:rsidRPr="001C4856" w:rsidTr="00BA73C6">
        <w:trPr>
          <w:trHeight w:val="663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18" w:rsidRPr="001C4856" w:rsidRDefault="00565018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>№</w:t>
            </w:r>
          </w:p>
          <w:p w:rsidR="00565018" w:rsidRPr="001C4856" w:rsidRDefault="00565018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>п/п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18" w:rsidRPr="001C4856" w:rsidRDefault="00565018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 xml:space="preserve">  </w:t>
            </w:r>
            <w:r>
              <w:rPr>
                <w:sz w:val="32"/>
                <w:szCs w:val="32"/>
                <w:lang w:eastAsia="en-US"/>
              </w:rPr>
              <w:t xml:space="preserve">     </w:t>
            </w:r>
            <w:r w:rsidRPr="001C4856">
              <w:rPr>
                <w:sz w:val="32"/>
                <w:szCs w:val="32"/>
                <w:lang w:eastAsia="en-US"/>
              </w:rPr>
              <w:t xml:space="preserve">Предмет                   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18" w:rsidRPr="001C4856" w:rsidRDefault="00565018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</w:t>
            </w:r>
            <w:r w:rsidRPr="001C4856">
              <w:rPr>
                <w:sz w:val="32"/>
                <w:szCs w:val="32"/>
                <w:lang w:eastAsia="en-US"/>
              </w:rPr>
              <w:t>Форма проведения</w:t>
            </w:r>
          </w:p>
        </w:tc>
      </w:tr>
      <w:tr w:rsidR="00565018" w:rsidRPr="001C4856" w:rsidTr="00BA73C6">
        <w:trPr>
          <w:trHeight w:val="286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18" w:rsidRPr="001C4856" w:rsidRDefault="00565018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 xml:space="preserve">  1.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18" w:rsidRPr="001C4856" w:rsidRDefault="00565018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</w:t>
            </w:r>
            <w:r w:rsidRPr="001C4856">
              <w:rPr>
                <w:sz w:val="32"/>
                <w:szCs w:val="32"/>
                <w:lang w:eastAsia="en-US"/>
              </w:rPr>
              <w:t>Физическая культура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18" w:rsidRPr="001C4856" w:rsidRDefault="00565018" w:rsidP="00BA73C6">
            <w:pPr>
              <w:pStyle w:val="ae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</w:t>
            </w:r>
            <w:r w:rsidRPr="001C4856">
              <w:rPr>
                <w:sz w:val="32"/>
                <w:szCs w:val="32"/>
                <w:lang w:eastAsia="en-US"/>
              </w:rPr>
              <w:t>зачёт</w:t>
            </w:r>
          </w:p>
        </w:tc>
      </w:tr>
    </w:tbl>
    <w:p w:rsidR="00565018" w:rsidRDefault="00565018" w:rsidP="00565018">
      <w:pPr>
        <w:rPr>
          <w:sz w:val="28"/>
          <w:szCs w:val="28"/>
        </w:rPr>
      </w:pPr>
    </w:p>
    <w:p w:rsidR="00BC1101" w:rsidRPr="00F60DAD" w:rsidRDefault="00BC1101" w:rsidP="00BC1101">
      <w:pPr>
        <w:widowControl w:val="0"/>
        <w:shd w:val="clear" w:color="auto" w:fill="FFFFFF"/>
        <w:tabs>
          <w:tab w:val="left" w:pos="-284"/>
          <w:tab w:val="left" w:pos="0"/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b/>
          <w:bCs/>
          <w:szCs w:val="24"/>
        </w:rPr>
      </w:pPr>
      <w:r w:rsidRPr="00F60DAD">
        <w:rPr>
          <w:b/>
          <w:bCs/>
          <w:szCs w:val="24"/>
        </w:rPr>
        <w:br w:type="page"/>
      </w:r>
    </w:p>
    <w:sectPr w:rsidR="00BC1101" w:rsidRPr="00F60DAD" w:rsidSect="00F60DA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ADA" w:rsidRDefault="00216ADA" w:rsidP="00DF6DA4">
      <w:pPr>
        <w:spacing w:after="0" w:line="240" w:lineRule="auto"/>
      </w:pPr>
      <w:r>
        <w:separator/>
      </w:r>
    </w:p>
  </w:endnote>
  <w:endnote w:type="continuationSeparator" w:id="0">
    <w:p w:rsidR="00216ADA" w:rsidRDefault="00216ADA" w:rsidP="00DF6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ADA" w:rsidRDefault="00216ADA" w:rsidP="00DF6DA4">
      <w:pPr>
        <w:spacing w:after="0" w:line="240" w:lineRule="auto"/>
      </w:pPr>
      <w:r>
        <w:separator/>
      </w:r>
    </w:p>
  </w:footnote>
  <w:footnote w:type="continuationSeparator" w:id="0">
    <w:p w:rsidR="00216ADA" w:rsidRDefault="00216ADA" w:rsidP="00DF6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5052"/>
    <w:multiLevelType w:val="hybridMultilevel"/>
    <w:tmpl w:val="BED0B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71997"/>
    <w:multiLevelType w:val="hybridMultilevel"/>
    <w:tmpl w:val="EA242CFC"/>
    <w:lvl w:ilvl="0" w:tplc="D01A2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90C09"/>
    <w:multiLevelType w:val="hybridMultilevel"/>
    <w:tmpl w:val="5B6478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1771D"/>
    <w:multiLevelType w:val="hybridMultilevel"/>
    <w:tmpl w:val="30BE4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8752EB"/>
    <w:multiLevelType w:val="hybridMultilevel"/>
    <w:tmpl w:val="89B802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06491"/>
    <w:multiLevelType w:val="hybridMultilevel"/>
    <w:tmpl w:val="AE5A54C2"/>
    <w:lvl w:ilvl="0" w:tplc="706EC06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E45363"/>
    <w:multiLevelType w:val="hybridMultilevel"/>
    <w:tmpl w:val="9F7AAA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F311D9"/>
    <w:multiLevelType w:val="hybridMultilevel"/>
    <w:tmpl w:val="D9F4DFDE"/>
    <w:lvl w:ilvl="0" w:tplc="61BCC11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D5A"/>
    <w:rsid w:val="00002E70"/>
    <w:rsid w:val="000566C2"/>
    <w:rsid w:val="000A0F74"/>
    <w:rsid w:val="000C3B42"/>
    <w:rsid w:val="000E715C"/>
    <w:rsid w:val="0014637A"/>
    <w:rsid w:val="001478FD"/>
    <w:rsid w:val="001508C5"/>
    <w:rsid w:val="001510E6"/>
    <w:rsid w:val="0016690C"/>
    <w:rsid w:val="001947BA"/>
    <w:rsid w:val="001A62D1"/>
    <w:rsid w:val="00216ADA"/>
    <w:rsid w:val="00243C70"/>
    <w:rsid w:val="00275A97"/>
    <w:rsid w:val="002F2FB4"/>
    <w:rsid w:val="0032168C"/>
    <w:rsid w:val="00342367"/>
    <w:rsid w:val="00342819"/>
    <w:rsid w:val="003505D9"/>
    <w:rsid w:val="0035787D"/>
    <w:rsid w:val="003B709F"/>
    <w:rsid w:val="00443B53"/>
    <w:rsid w:val="00456D95"/>
    <w:rsid w:val="004679D6"/>
    <w:rsid w:val="00491222"/>
    <w:rsid w:val="004D0848"/>
    <w:rsid w:val="004D5D5A"/>
    <w:rsid w:val="00534C07"/>
    <w:rsid w:val="0055439E"/>
    <w:rsid w:val="00565018"/>
    <w:rsid w:val="005C01CE"/>
    <w:rsid w:val="005C1653"/>
    <w:rsid w:val="0060591E"/>
    <w:rsid w:val="00675F65"/>
    <w:rsid w:val="006855E3"/>
    <w:rsid w:val="006A4DF7"/>
    <w:rsid w:val="006C6AEA"/>
    <w:rsid w:val="00725FD7"/>
    <w:rsid w:val="00746E69"/>
    <w:rsid w:val="0076611F"/>
    <w:rsid w:val="007A1FF9"/>
    <w:rsid w:val="007A6FA2"/>
    <w:rsid w:val="007D6D3F"/>
    <w:rsid w:val="0081351C"/>
    <w:rsid w:val="008E157F"/>
    <w:rsid w:val="00951270"/>
    <w:rsid w:val="00A02449"/>
    <w:rsid w:val="00A3460B"/>
    <w:rsid w:val="00A425D5"/>
    <w:rsid w:val="00A76B7B"/>
    <w:rsid w:val="00AB47BE"/>
    <w:rsid w:val="00AD654A"/>
    <w:rsid w:val="00B1735A"/>
    <w:rsid w:val="00B404C7"/>
    <w:rsid w:val="00B95C26"/>
    <w:rsid w:val="00BA5FCC"/>
    <w:rsid w:val="00BC1101"/>
    <w:rsid w:val="00C12F49"/>
    <w:rsid w:val="00C424F2"/>
    <w:rsid w:val="00C906DC"/>
    <w:rsid w:val="00CA1BF8"/>
    <w:rsid w:val="00CA7AF8"/>
    <w:rsid w:val="00CB397F"/>
    <w:rsid w:val="00CC5A98"/>
    <w:rsid w:val="00CD755B"/>
    <w:rsid w:val="00D44683"/>
    <w:rsid w:val="00D512DC"/>
    <w:rsid w:val="00D715C3"/>
    <w:rsid w:val="00D81893"/>
    <w:rsid w:val="00DA241D"/>
    <w:rsid w:val="00DC2AD5"/>
    <w:rsid w:val="00DF6DA4"/>
    <w:rsid w:val="00E00FF5"/>
    <w:rsid w:val="00E43B6E"/>
    <w:rsid w:val="00E47C32"/>
    <w:rsid w:val="00E51A8F"/>
    <w:rsid w:val="00ED62D6"/>
    <w:rsid w:val="00F55EDD"/>
    <w:rsid w:val="00F60DAD"/>
    <w:rsid w:val="00F61626"/>
    <w:rsid w:val="00F7359A"/>
    <w:rsid w:val="00F9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F7"/>
    <w:pPr>
      <w:spacing w:after="200" w:line="276" w:lineRule="auto"/>
    </w:pPr>
    <w:rPr>
      <w:sz w:val="24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C1101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D5D5A"/>
  </w:style>
  <w:style w:type="paragraph" w:styleId="a3">
    <w:name w:val="Body Text Indent"/>
    <w:basedOn w:val="a"/>
    <w:link w:val="a4"/>
    <w:semiHidden/>
    <w:unhideWhenUsed/>
    <w:rsid w:val="004D5D5A"/>
    <w:pPr>
      <w:spacing w:after="120"/>
      <w:ind w:left="283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4D5D5A"/>
    <w:rPr>
      <w:rFonts w:ascii="Calibri" w:eastAsia="Times New Roman" w:hAnsi="Calibri" w:cs="Times New Roman"/>
      <w:sz w:val="22"/>
      <w:lang w:eastAsia="ru-RU"/>
    </w:rPr>
  </w:style>
  <w:style w:type="paragraph" w:customStyle="1" w:styleId="2">
    <w:name w:val="стиль2"/>
    <w:basedOn w:val="a"/>
    <w:rsid w:val="004D5D5A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a5">
    <w:name w:val="Стиль"/>
    <w:rsid w:val="004D5D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No Spacing"/>
    <w:link w:val="a7"/>
    <w:uiPriority w:val="1"/>
    <w:qFormat/>
    <w:rsid w:val="004D5D5A"/>
    <w:rPr>
      <w:rFonts w:ascii="Calibri" w:eastAsia="Times New Roman" w:hAnsi="Calibri"/>
      <w:sz w:val="22"/>
      <w:szCs w:val="22"/>
    </w:rPr>
  </w:style>
  <w:style w:type="table" w:styleId="a8">
    <w:name w:val="Table Grid"/>
    <w:basedOn w:val="a1"/>
    <w:uiPriority w:val="59"/>
    <w:rsid w:val="004D5D5A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Знак Знак5"/>
    <w:semiHidden/>
    <w:locked/>
    <w:rsid w:val="004D5D5A"/>
    <w:rPr>
      <w:rFonts w:ascii="Calibri" w:hAnsi="Calibri"/>
      <w:sz w:val="22"/>
      <w:szCs w:val="22"/>
      <w:lang w:val="ru-RU" w:eastAsia="ru-RU" w:bidi="ar-SA"/>
    </w:rPr>
  </w:style>
  <w:style w:type="paragraph" w:styleId="a9">
    <w:name w:val="Balloon Text"/>
    <w:basedOn w:val="a"/>
    <w:link w:val="aa"/>
    <w:semiHidden/>
    <w:rsid w:val="004D5D5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4D5D5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4D5D5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4D5D5A"/>
    <w:rPr>
      <w:rFonts w:eastAsia="Times New Roman" w:cs="Times New Roman"/>
      <w:szCs w:val="24"/>
      <w:lang w:eastAsia="ru-RU"/>
    </w:rPr>
  </w:style>
  <w:style w:type="character" w:styleId="ad">
    <w:name w:val="page number"/>
    <w:basedOn w:val="a0"/>
    <w:rsid w:val="004D5D5A"/>
  </w:style>
  <w:style w:type="paragraph" w:styleId="ae">
    <w:name w:val="List Paragraph"/>
    <w:basedOn w:val="a"/>
    <w:link w:val="af"/>
    <w:uiPriority w:val="99"/>
    <w:qFormat/>
    <w:rsid w:val="004D5D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4D5D5A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DF6DA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DF6DA4"/>
    <w:rPr>
      <w:sz w:val="24"/>
      <w:szCs w:val="22"/>
      <w:lang w:eastAsia="en-US"/>
    </w:rPr>
  </w:style>
  <w:style w:type="character" w:customStyle="1" w:styleId="50">
    <w:name w:val="Заголовок 5 Знак"/>
    <w:basedOn w:val="a0"/>
    <w:link w:val="5"/>
    <w:semiHidden/>
    <w:rsid w:val="00BC1101"/>
    <w:rPr>
      <w:rFonts w:eastAsia="Times New Roman"/>
      <w:b/>
      <w:sz w:val="24"/>
    </w:rPr>
  </w:style>
  <w:style w:type="paragraph" w:styleId="20">
    <w:name w:val="Body Text 2"/>
    <w:basedOn w:val="a"/>
    <w:link w:val="21"/>
    <w:uiPriority w:val="99"/>
    <w:semiHidden/>
    <w:unhideWhenUsed/>
    <w:rsid w:val="00BC1101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C1101"/>
    <w:rPr>
      <w:sz w:val="24"/>
      <w:szCs w:val="22"/>
      <w:lang w:eastAsia="en-US"/>
    </w:rPr>
  </w:style>
  <w:style w:type="paragraph" w:styleId="af3">
    <w:name w:val="Plain Text"/>
    <w:basedOn w:val="a"/>
    <w:link w:val="af4"/>
    <w:semiHidden/>
    <w:unhideWhenUsed/>
    <w:rsid w:val="00BC110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semiHidden/>
    <w:rsid w:val="00BC1101"/>
    <w:rPr>
      <w:rFonts w:ascii="Courier New" w:eastAsia="Times New Roman" w:hAnsi="Courier New"/>
    </w:rPr>
  </w:style>
  <w:style w:type="character" w:customStyle="1" w:styleId="af">
    <w:name w:val="Абзац списка Знак"/>
    <w:link w:val="ae"/>
    <w:uiPriority w:val="99"/>
    <w:locked/>
    <w:rsid w:val="00BC1101"/>
    <w:rPr>
      <w:rFonts w:eastAsia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F60DAD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2618-58D0-47D4-A584-DC07F232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2283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Рамиловна</dc:creator>
  <cp:lastModifiedBy>аделя</cp:lastModifiedBy>
  <cp:revision>11</cp:revision>
  <cp:lastPrinted>2017-11-01T13:55:00Z</cp:lastPrinted>
  <dcterms:created xsi:type="dcterms:W3CDTF">2018-10-10T09:05:00Z</dcterms:created>
  <dcterms:modified xsi:type="dcterms:W3CDTF">2020-11-17T15:34:00Z</dcterms:modified>
</cp:coreProperties>
</file>